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3C580" w14:textId="77777777" w:rsidR="0074696E" w:rsidRPr="00302D80" w:rsidRDefault="00DE3B55" w:rsidP="00AD784C">
      <w:pPr>
        <w:pStyle w:val="Spacerparatopoffirstpage"/>
      </w:pPr>
      <w:r w:rsidRPr="00302D80">
        <w:drawing>
          <wp:anchor distT="0" distB="0" distL="114300" distR="114300" simplePos="0" relativeHeight="251658240" behindDoc="1" locked="1" layoutInCell="1" allowOverlap="1" wp14:anchorId="101BB211" wp14:editId="118AEC21">
            <wp:simplePos x="0" y="0"/>
            <wp:positionH relativeFrom="page">
              <wp:posOffset>0</wp:posOffset>
            </wp:positionH>
            <wp:positionV relativeFrom="page">
              <wp:posOffset>0</wp:posOffset>
            </wp:positionV>
            <wp:extent cx="10681200" cy="1904400"/>
            <wp:effectExtent l="0" t="0" r="0"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72261"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10681200" cy="1904400"/>
                    </a:xfrm>
                    <a:prstGeom prst="rect">
                      <a:avLst/>
                    </a:prstGeom>
                  </pic:spPr>
                </pic:pic>
              </a:graphicData>
            </a:graphic>
            <wp14:sizeRelH relativeFrom="margin">
              <wp14:pctWidth>0</wp14:pctWidth>
            </wp14:sizeRelH>
            <wp14:sizeRelV relativeFrom="margin">
              <wp14:pctHeight>0</wp14:pctHeight>
            </wp14:sizeRelV>
          </wp:anchor>
        </w:drawing>
      </w:r>
    </w:p>
    <w:p w14:paraId="31AC96CB" w14:textId="77777777" w:rsidR="00A62D44" w:rsidRPr="00302D80" w:rsidRDefault="00A62D44" w:rsidP="004C6EEE">
      <w:pPr>
        <w:pStyle w:val="Sectionbreakfirstpage"/>
        <w:sectPr w:rsidR="00A62D44" w:rsidRPr="00302D80" w:rsidSect="007C2969">
          <w:headerReference w:type="default" r:id="rId12"/>
          <w:footerReference w:type="default" r:id="rId13"/>
          <w:footerReference w:type="first" r:id="rId14"/>
          <w:pgSz w:w="16838" w:h="11906" w:orient="landscape" w:code="9"/>
          <w:pgMar w:top="454" w:right="851" w:bottom="1701" w:left="851" w:header="340" w:footer="851" w:gutter="0"/>
          <w:cols w:space="708"/>
          <w:docGrid w:linePitch="360"/>
        </w:sectPr>
      </w:pPr>
    </w:p>
    <w:tbl>
      <w:tblPr>
        <w:tblStyle w:val="TableGrid"/>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1907"/>
      </w:tblGrid>
      <w:tr w:rsidR="00523E6B" w:rsidRPr="00302D80" w14:paraId="391D1CE7" w14:textId="77777777" w:rsidTr="00502603">
        <w:trPr>
          <w:trHeight w:val="1304"/>
        </w:trPr>
        <w:tc>
          <w:tcPr>
            <w:tcW w:w="11907" w:type="dxa"/>
            <w:vAlign w:val="bottom"/>
          </w:tcPr>
          <w:p w14:paraId="4521B4AD" w14:textId="77777777" w:rsidR="00AD784C" w:rsidRPr="00302D80" w:rsidRDefault="00DE3B55" w:rsidP="00CE12AF">
            <w:pPr>
              <w:pStyle w:val="Documenttitle"/>
            </w:pPr>
            <w:r w:rsidRPr="00302D80">
              <w:rPr>
                <w:lang w:val="vi"/>
              </w:rPr>
              <w:t>Tiền trợ cấp hỗ trợ cho cứu trợ khẩn cấp</w:t>
            </w:r>
          </w:p>
        </w:tc>
      </w:tr>
      <w:tr w:rsidR="00523E6B" w:rsidRPr="00302D80" w14:paraId="4D4EEBBA" w14:textId="77777777" w:rsidTr="00EB5444">
        <w:trPr>
          <w:trHeight w:val="706"/>
        </w:trPr>
        <w:tc>
          <w:tcPr>
            <w:tcW w:w="11907" w:type="dxa"/>
          </w:tcPr>
          <w:p w14:paraId="2CEA8B68" w14:textId="6FF2C18A" w:rsidR="00CE12AF" w:rsidRPr="00302D80" w:rsidRDefault="00DE3B55" w:rsidP="00CE12AF">
            <w:pPr>
              <w:pStyle w:val="Documentsubtitle"/>
            </w:pPr>
            <w:r w:rsidRPr="00302D80">
              <w:rPr>
                <w:lang w:val="vi"/>
              </w:rPr>
              <w:t>Chương trình Hỗ trợ cho Cá nhân</w:t>
            </w:r>
            <w:r w:rsidR="00284418">
              <w:t xml:space="preserve"> </w:t>
            </w:r>
            <w:r w:rsidR="00284418" w:rsidRPr="00284418">
              <w:t>gặp Khó khăn</w:t>
            </w:r>
            <w:r w:rsidRPr="00302D80">
              <w:rPr>
                <w:lang w:val="vi"/>
              </w:rPr>
              <w:t xml:space="preserve"> (Personal Hardship Assistance Program)</w:t>
            </w:r>
          </w:p>
          <w:p w14:paraId="3CF2E52E" w14:textId="44B265B9" w:rsidR="008052B0" w:rsidRPr="00302D80" w:rsidRDefault="0086271F" w:rsidP="00CE12AF">
            <w:pPr>
              <w:pStyle w:val="Documentsubtitle"/>
            </w:pPr>
            <w:r w:rsidRPr="0086271F">
              <w:t>Vietnamese | Tiếng Việt</w:t>
            </w:r>
          </w:p>
        </w:tc>
      </w:tr>
    </w:tbl>
    <w:p w14:paraId="67B62C7D" w14:textId="77777777" w:rsidR="00EB5444" w:rsidRPr="00302D80" w:rsidRDefault="00EB5444" w:rsidP="00EB5444">
      <w:pPr>
        <w:pStyle w:val="Introtext"/>
        <w:sectPr w:rsidR="00EB5444" w:rsidRPr="00302D80" w:rsidSect="00371DA7">
          <w:footerReference w:type="default" r:id="rId15"/>
          <w:type w:val="continuous"/>
          <w:pgSz w:w="16838" w:h="11906" w:orient="landscape" w:code="9"/>
          <w:pgMar w:top="1134" w:right="851" w:bottom="851" w:left="851" w:header="680" w:footer="567" w:gutter="0"/>
          <w:cols w:space="340"/>
          <w:docGrid w:linePitch="360"/>
        </w:sectPr>
      </w:pPr>
    </w:p>
    <w:p w14:paraId="52D5A328" w14:textId="77777777" w:rsidR="00EB5444" w:rsidRPr="00302D80" w:rsidRDefault="00DE3B55" w:rsidP="00EB5444">
      <w:pPr>
        <w:pStyle w:val="Body"/>
      </w:pPr>
      <w:r w:rsidRPr="00302D80">
        <w:rPr>
          <w:lang w:val="vi"/>
        </w:rPr>
        <w:t>Hậu quả của một thảm họa do thiên nhiên có thể đặt gánh nặng tài chính trực tiếp lên quý vị, cũng như gánh nặng về mặt tinh thần.</w:t>
      </w:r>
    </w:p>
    <w:p w14:paraId="68E11703" w14:textId="0FB13D10" w:rsidR="00EB5444" w:rsidRPr="00302D80" w:rsidRDefault="00DE3B55" w:rsidP="00EB5444">
      <w:pPr>
        <w:pStyle w:val="Body"/>
        <w:rPr>
          <w:lang w:val="vi"/>
        </w:rPr>
      </w:pPr>
      <w:r w:rsidRPr="00302D80">
        <w:rPr>
          <w:lang w:val="vi"/>
        </w:rPr>
        <w:t xml:space="preserve">Hỗ trợ cho cứu trợ khẩn cấp có thể giúp hỗ trợ quý vị nếu quý vị đang gặp khó khăn về tài chính do cháy nhà hoặc trường hợp khẩn cấp liên quan đến thiên tai như cháy rừng, lũ lụt, bão nghiêm trọng hoặc động đất. </w:t>
      </w:r>
      <w:r w:rsidR="00284418" w:rsidRPr="00284418">
        <w:rPr>
          <w:lang w:val="vi"/>
        </w:rPr>
        <w:t>H</w:t>
      </w:r>
      <w:r w:rsidRPr="00302D80">
        <w:rPr>
          <w:lang w:val="vi"/>
        </w:rPr>
        <w:t>ỗ trợ này do Chính phủ Victoria thực hiện để giúp đáp ứng các nhu cầu sức khỏe, an toàn và an sinh trước mắt của quý vị.</w:t>
      </w:r>
    </w:p>
    <w:p w14:paraId="1E3CB3FF" w14:textId="77777777" w:rsidR="00EB5444" w:rsidRPr="00302D80" w:rsidRDefault="00DE3B55" w:rsidP="00EB5444">
      <w:pPr>
        <w:pStyle w:val="Heading4"/>
      </w:pPr>
      <w:r w:rsidRPr="00302D80">
        <w:rPr>
          <w:lang w:val="vi"/>
        </w:rPr>
        <w:t>Những điểm chính</w:t>
      </w:r>
    </w:p>
    <w:p w14:paraId="19D1F250" w14:textId="77777777" w:rsidR="00EB5444" w:rsidRPr="00302D80" w:rsidRDefault="00DE3B55" w:rsidP="00EB5444">
      <w:pPr>
        <w:pStyle w:val="Body"/>
        <w:numPr>
          <w:ilvl w:val="0"/>
          <w:numId w:val="41"/>
        </w:numPr>
      </w:pPr>
      <w:r w:rsidRPr="00302D80">
        <w:rPr>
          <w:lang w:val="vi"/>
        </w:rPr>
        <w:t>Tiền trợ cấp cho cứu trợ có thể giúp trang trải các nhu cầu tức thời, bao gồm thực phẩm, nơi trú ẩn, quần áo, thuốc men và chỗ ở khẩn cấp.</w:t>
      </w:r>
    </w:p>
    <w:p w14:paraId="2649B524" w14:textId="1D8051CD" w:rsidR="00EB5444" w:rsidRPr="00302D80" w:rsidRDefault="00DE3B55" w:rsidP="00EB5444">
      <w:pPr>
        <w:pStyle w:val="Body"/>
        <w:numPr>
          <w:ilvl w:val="0"/>
          <w:numId w:val="41"/>
        </w:numPr>
      </w:pPr>
      <w:r w:rsidRPr="00302D80">
        <w:rPr>
          <w:lang w:val="vi"/>
        </w:rPr>
        <w:t>Các khoản tiền trợ cấp được cứu xét dựa theo nhu cầu và không cứu xét dựa theo thu nhập.</w:t>
      </w:r>
    </w:p>
    <w:p w14:paraId="74B6E3E4" w14:textId="77777777" w:rsidR="00EB5444" w:rsidRPr="00302D80" w:rsidRDefault="00DE3B55" w:rsidP="00EB5444">
      <w:pPr>
        <w:pStyle w:val="Body"/>
        <w:numPr>
          <w:ilvl w:val="0"/>
          <w:numId w:val="41"/>
        </w:numPr>
      </w:pPr>
      <w:r w:rsidRPr="00302D80">
        <w:rPr>
          <w:lang w:val="vi"/>
        </w:rPr>
        <w:t>Quý vị có thể chọn nhận tiền trợ cấp qua cách gửi tiền trực tiếp hoặc qua thẻ ghi nợ trả trước.</w:t>
      </w:r>
    </w:p>
    <w:p w14:paraId="27519C6A" w14:textId="77777777" w:rsidR="00EB5444" w:rsidRPr="00302D80" w:rsidRDefault="00DE3B55" w:rsidP="00EB5444">
      <w:pPr>
        <w:pStyle w:val="Body"/>
        <w:numPr>
          <w:ilvl w:val="0"/>
          <w:numId w:val="41"/>
        </w:numPr>
      </w:pPr>
      <w:r w:rsidRPr="00302D80">
        <w:rPr>
          <w:lang w:val="vi"/>
        </w:rPr>
        <w:t>Quý vị có thể nộp đơn xin trong bảy ngày sau khi thảm họa xảy ra.</w:t>
      </w:r>
    </w:p>
    <w:p w14:paraId="00EA4848" w14:textId="77777777" w:rsidR="00EB5444" w:rsidRPr="00302D80" w:rsidRDefault="00DE3B55" w:rsidP="00EB5444">
      <w:pPr>
        <w:pStyle w:val="Heading4"/>
      </w:pPr>
      <w:r w:rsidRPr="00302D80">
        <w:rPr>
          <w:lang w:val="vi"/>
        </w:rPr>
        <w:t>Các điều kiện cần thỏa mãn</w:t>
      </w:r>
    </w:p>
    <w:p w14:paraId="36E3A75B" w14:textId="77777777" w:rsidR="00EB5444" w:rsidRPr="00302D80" w:rsidRDefault="00DE3B55" w:rsidP="00EB5444">
      <w:pPr>
        <w:pStyle w:val="Body"/>
      </w:pPr>
      <w:r w:rsidRPr="00302D80">
        <w:rPr>
          <w:lang w:val="vi"/>
        </w:rPr>
        <w:t>Các khoản tiền trợ cấp hỗ trợ cứu trợ khẩn cấp sẽ có sẵn trong bảy ngày sau sự kiện khẩn cấp để hỗ trợ quý vị nếu quý vị gặp khó khăn, hoặc có khả năng sẽ gặp khó khăn do trường hợp khẩn cấp.</w:t>
      </w:r>
    </w:p>
    <w:p w14:paraId="5698268D" w14:textId="77777777" w:rsidR="00EB5444" w:rsidRPr="00302D80" w:rsidRDefault="00DE3B55" w:rsidP="00EB5444">
      <w:pPr>
        <w:pStyle w:val="Body"/>
      </w:pPr>
      <w:r w:rsidRPr="00302D80">
        <w:rPr>
          <w:lang w:val="vi"/>
        </w:rPr>
        <w:t xml:space="preserve">Khoản trợ cấp có thể được sử dụng để cung cấp cho hộ gia đình của quý vị nơi trú ẩn, thực phẩm, quần áo hoặc các vật dụng cá nhân nếu quý vị không thể sống trong nhà của mình trong một thời gian ngắn do hậu quả của thảm họa, chẳng hạn như: </w:t>
      </w:r>
    </w:p>
    <w:p w14:paraId="260BC205" w14:textId="77777777" w:rsidR="00EB5444" w:rsidRPr="00302D80" w:rsidRDefault="00DE3B55" w:rsidP="00EB5444">
      <w:pPr>
        <w:pStyle w:val="Bullet1"/>
      </w:pPr>
      <w:r w:rsidRPr="00302D80">
        <w:rPr>
          <w:lang w:val="vi"/>
        </w:rPr>
        <w:t>cháy rừng</w:t>
      </w:r>
    </w:p>
    <w:p w14:paraId="2C1F08A4" w14:textId="77777777" w:rsidR="00EB5444" w:rsidRPr="00302D80" w:rsidRDefault="00DE3B55" w:rsidP="00EB5444">
      <w:pPr>
        <w:pStyle w:val="Bullet1"/>
      </w:pPr>
      <w:r w:rsidRPr="00302D80">
        <w:rPr>
          <w:lang w:val="vi"/>
        </w:rPr>
        <w:t>lũ lụt</w:t>
      </w:r>
    </w:p>
    <w:p w14:paraId="3D9B58B7" w14:textId="77777777" w:rsidR="00EB5444" w:rsidRPr="00302D80" w:rsidRDefault="00DE3B55" w:rsidP="00EB5444">
      <w:pPr>
        <w:pStyle w:val="Bullet1"/>
      </w:pPr>
      <w:r w:rsidRPr="00302D80">
        <w:rPr>
          <w:lang w:val="vi"/>
        </w:rPr>
        <w:t>bão nghiêm trọng</w:t>
      </w:r>
    </w:p>
    <w:p w14:paraId="0BA735DB" w14:textId="77777777" w:rsidR="00EB5444" w:rsidRPr="00302D80" w:rsidRDefault="00DE3B55" w:rsidP="00EB5444">
      <w:pPr>
        <w:pStyle w:val="Bullet1"/>
      </w:pPr>
      <w:r w:rsidRPr="00302D80">
        <w:rPr>
          <w:lang w:val="vi"/>
        </w:rPr>
        <w:t>động đất</w:t>
      </w:r>
    </w:p>
    <w:p w14:paraId="28C9D014" w14:textId="77777777" w:rsidR="00EB5444" w:rsidRPr="00302D80" w:rsidRDefault="00DE3B55" w:rsidP="00EB5444">
      <w:pPr>
        <w:pStyle w:val="Bullet1"/>
      </w:pPr>
      <w:r w:rsidRPr="00302D80">
        <w:rPr>
          <w:lang w:val="vi"/>
        </w:rPr>
        <w:t>cháy nhà.</w:t>
      </w:r>
    </w:p>
    <w:p w14:paraId="6140479C" w14:textId="77777777" w:rsidR="00EB5444" w:rsidRPr="00302D80" w:rsidRDefault="00DE3B55" w:rsidP="00EB5444">
      <w:pPr>
        <w:pStyle w:val="Bodyafterbullets"/>
      </w:pPr>
      <w:r w:rsidRPr="00302D80">
        <w:rPr>
          <w:lang w:val="vi"/>
        </w:rPr>
        <w:t xml:space="preserve">Tiền trợ cấp cho cứu trợ </w:t>
      </w:r>
      <w:r w:rsidRPr="00302D80">
        <w:rPr>
          <w:b/>
          <w:bCs/>
          <w:lang w:val="vi"/>
        </w:rPr>
        <w:t>không</w:t>
      </w:r>
      <w:r w:rsidRPr="00302D80">
        <w:rPr>
          <w:lang w:val="vi"/>
        </w:rPr>
        <w:t xml:space="preserve"> dành cho:</w:t>
      </w:r>
    </w:p>
    <w:p w14:paraId="7A081C49" w14:textId="77777777" w:rsidR="00EB5444" w:rsidRPr="00302D80" w:rsidRDefault="00DE3B55" w:rsidP="00EB5444">
      <w:pPr>
        <w:pStyle w:val="Bullet1"/>
      </w:pPr>
      <w:r w:rsidRPr="00302D80">
        <w:rPr>
          <w:lang w:val="vi"/>
        </w:rPr>
        <w:t>thiệt hại do xây dựng hoặc công trình xây dựng</w:t>
      </w:r>
    </w:p>
    <w:p w14:paraId="24321CF3" w14:textId="77777777" w:rsidR="00EB5444" w:rsidRPr="00302D80" w:rsidRDefault="00DE3B55" w:rsidP="00EB5444">
      <w:pPr>
        <w:pStyle w:val="Bullet1"/>
      </w:pPr>
      <w:r w:rsidRPr="00302D80">
        <w:rPr>
          <w:lang w:val="vi"/>
        </w:rPr>
        <w:t>kinh doanh thua lỗ</w:t>
      </w:r>
    </w:p>
    <w:p w14:paraId="318D56A4" w14:textId="77777777" w:rsidR="00EB5444" w:rsidRPr="00302D80" w:rsidRDefault="00DE3B55" w:rsidP="00EB5444">
      <w:pPr>
        <w:pStyle w:val="Bullet1"/>
      </w:pPr>
      <w:r w:rsidRPr="00302D80">
        <w:rPr>
          <w:lang w:val="vi"/>
        </w:rPr>
        <w:t>sửa chữa xe hoặc trả tiền cho kéo xe</w:t>
      </w:r>
    </w:p>
    <w:p w14:paraId="1641AC8B" w14:textId="77777777" w:rsidR="00EB5444" w:rsidRPr="00302D80" w:rsidRDefault="00DE3B55" w:rsidP="00EB5444">
      <w:pPr>
        <w:pStyle w:val="Bullet1"/>
      </w:pPr>
      <w:r w:rsidRPr="00302D80">
        <w:rPr>
          <w:lang w:val="vi"/>
        </w:rPr>
        <w:t>bồi thường cho việc mất thu nhập</w:t>
      </w:r>
    </w:p>
    <w:p w14:paraId="7085179A" w14:textId="77777777" w:rsidR="00EB5444" w:rsidRPr="00302D80" w:rsidRDefault="00DE3B55" w:rsidP="00EB5444">
      <w:pPr>
        <w:pStyle w:val="Bullet1"/>
      </w:pPr>
      <w:r w:rsidRPr="00302D80">
        <w:rPr>
          <w:lang w:val="vi"/>
        </w:rPr>
        <w:t>đóng tiền khai bảo hiểm (insurance excess)</w:t>
      </w:r>
    </w:p>
    <w:p w14:paraId="3CE7573F" w14:textId="77777777" w:rsidR="00EB5444" w:rsidRPr="00302D80" w:rsidRDefault="00DE3B55" w:rsidP="00EB5444">
      <w:pPr>
        <w:pStyle w:val="Bullet1"/>
      </w:pPr>
      <w:r w:rsidRPr="00302D80">
        <w:rPr>
          <w:lang w:val="vi"/>
        </w:rPr>
        <w:t>tổn thất do mất điện.</w:t>
      </w:r>
    </w:p>
    <w:p w14:paraId="120ADFBC" w14:textId="77777777" w:rsidR="00EB5444" w:rsidRPr="00302D80" w:rsidRDefault="00DE3B55" w:rsidP="00EB5444">
      <w:pPr>
        <w:pStyle w:val="Heading4"/>
      </w:pPr>
      <w:r w:rsidRPr="00302D80">
        <w:rPr>
          <w:lang w:val="vi"/>
        </w:rPr>
        <w:t>Đăng ký để được hỗ trợ</w:t>
      </w:r>
    </w:p>
    <w:p w14:paraId="4635EC97" w14:textId="77777777" w:rsidR="00EB5444" w:rsidRPr="00302D80" w:rsidRDefault="00DE3B55" w:rsidP="00EB5444">
      <w:pPr>
        <w:pStyle w:val="Body"/>
      </w:pPr>
      <w:r w:rsidRPr="00302D80">
        <w:rPr>
          <w:rStyle w:val="normaltextrun"/>
          <w:rFonts w:cs="Arial"/>
          <w:color w:val="000000"/>
          <w:szCs w:val="21"/>
          <w:shd w:val="clear" w:color="auto" w:fill="FFFFFF"/>
          <w:lang w:val="vi"/>
        </w:rPr>
        <w:t xml:space="preserve">Nếu tiền trợ cấp cho cứu trợ khẩn cấp được kích hoạt, quý vị có thể tìm thông tin về cách đăng ký bằng cách truy cập </w:t>
      </w:r>
      <w:hyperlink r:id="rId16" w:tgtFrame="_blank" w:history="1">
        <w:r w:rsidRPr="00302D80">
          <w:rPr>
            <w:rStyle w:val="Hyperlink"/>
            <w:lang w:val="vi"/>
          </w:rPr>
          <w:t>www.emergency.vic.gov.au/relief</w:t>
        </w:r>
      </w:hyperlink>
      <w:r w:rsidRPr="00302D80">
        <w:rPr>
          <w:rStyle w:val="normaltextrun"/>
          <w:rFonts w:cs="Arial"/>
          <w:color w:val="000000"/>
          <w:szCs w:val="21"/>
          <w:shd w:val="clear" w:color="auto" w:fill="FFFFFF"/>
          <w:lang w:val="vi"/>
        </w:rPr>
        <w:t xml:space="preserve"> hoặc </w:t>
      </w:r>
      <w:hyperlink r:id="rId17" w:history="1">
        <w:r w:rsidRPr="00302D80">
          <w:rPr>
            <w:rStyle w:val="Hyperlink"/>
            <w:lang w:val="vi"/>
          </w:rPr>
          <w:t>services.dffh.vic.gov.au/personal-hardship-assistance-program</w:t>
        </w:r>
      </w:hyperlink>
    </w:p>
    <w:p w14:paraId="1DC226AA" w14:textId="77777777" w:rsidR="00EB5444" w:rsidRPr="00302D80" w:rsidRDefault="00DE3B55" w:rsidP="00EB5444">
      <w:pPr>
        <w:pStyle w:val="Bodyafterbullets"/>
      </w:pPr>
      <w:r w:rsidRPr="00302D80">
        <w:rPr>
          <w:lang w:val="vi"/>
        </w:rPr>
        <w:lastRenderedPageBreak/>
        <w:t>Nếu đơn xin trực tuyến không được kích hoạt, vui lòng liên hệ với hội đồng thành phố tại địa phương của quý vị.</w:t>
      </w:r>
    </w:p>
    <w:p w14:paraId="3C51F803" w14:textId="77777777" w:rsidR="00EB5444" w:rsidRPr="00302D80" w:rsidRDefault="00DE3B55" w:rsidP="00EB5444">
      <w:pPr>
        <w:pStyle w:val="Body"/>
      </w:pPr>
      <w:r w:rsidRPr="00302D80">
        <w:rPr>
          <w:lang w:val="vi"/>
        </w:rPr>
        <w:t>Nếu quý vị cần trợ giúp để điền vào mẫu đơn trực tuyến, hoặc nếu quý vị yêu cầu thông dịch viên, dịch vụ chuyển tiếp hoặc hỗ trợ khác, quý vị có thể hoàn thành mẫu đơn gọi lại.</w:t>
      </w:r>
    </w:p>
    <w:p w14:paraId="2FA46408" w14:textId="77777777" w:rsidR="00EB5444" w:rsidRPr="00302D80" w:rsidRDefault="00DE3B55" w:rsidP="00EB5444">
      <w:r w:rsidRPr="00302D80">
        <w:rPr>
          <w:lang w:val="vi"/>
        </w:rPr>
        <w:t>Để hoàn thành mẫu đơn xin trực tuyến, quý vị phải cung cấp:</w:t>
      </w:r>
    </w:p>
    <w:p w14:paraId="509E51AF" w14:textId="77777777" w:rsidR="00EB5444" w:rsidRPr="00302D80" w:rsidRDefault="00DE3B55" w:rsidP="00EB5444">
      <w:pPr>
        <w:pStyle w:val="Bullet1"/>
      </w:pPr>
      <w:r w:rsidRPr="00302D80">
        <w:rPr>
          <w:lang w:val="vi"/>
        </w:rPr>
        <w:t>Địa chỉ e-mail</w:t>
      </w:r>
    </w:p>
    <w:p w14:paraId="64B08B0D" w14:textId="00816DF6" w:rsidR="00EB5444" w:rsidRPr="00302D80" w:rsidRDefault="00DE3B55" w:rsidP="00EB5444">
      <w:pPr>
        <w:pStyle w:val="Bullet1"/>
      </w:pPr>
      <w:r w:rsidRPr="00302D80">
        <w:rPr>
          <w:lang w:val="vi"/>
        </w:rPr>
        <w:t xml:space="preserve">Bằng chứng về danh tính và nơi cư trú của quý vị, sử dụng bất kỳ </w:t>
      </w:r>
      <w:r w:rsidR="00677825" w:rsidRPr="00677825">
        <w:rPr>
          <w:lang w:val="vi"/>
        </w:rPr>
        <w:t>giấy tờ</w:t>
      </w:r>
      <w:r w:rsidRPr="00302D80">
        <w:rPr>
          <w:lang w:val="vi"/>
        </w:rPr>
        <w:t xml:space="preserve"> sau đây:</w:t>
      </w:r>
    </w:p>
    <w:p w14:paraId="63D361D0" w14:textId="77777777" w:rsidR="00EB5444" w:rsidRPr="00302D80" w:rsidRDefault="00DE3B55" w:rsidP="00EB5444">
      <w:pPr>
        <w:pStyle w:val="Bullet2"/>
      </w:pPr>
      <w:r w:rsidRPr="00302D80">
        <w:rPr>
          <w:lang w:val="vi"/>
        </w:rPr>
        <w:t>bằng lái xe</w:t>
      </w:r>
    </w:p>
    <w:p w14:paraId="3F5C5E93" w14:textId="77777777" w:rsidR="00EB5444" w:rsidRPr="00302D80" w:rsidRDefault="00DE3B55" w:rsidP="00EB5444">
      <w:pPr>
        <w:pStyle w:val="Bullet2"/>
      </w:pPr>
      <w:r w:rsidRPr="00302D80">
        <w:rPr>
          <w:lang w:val="vi"/>
        </w:rPr>
        <w:t>hộ chiếu</w:t>
      </w:r>
    </w:p>
    <w:p w14:paraId="55A50A76" w14:textId="77777777" w:rsidR="00EB5444" w:rsidRPr="00302D80" w:rsidRDefault="00DE3B55" w:rsidP="00EB5444">
      <w:pPr>
        <w:pStyle w:val="Bullet2"/>
      </w:pPr>
      <w:r w:rsidRPr="00302D80">
        <w:rPr>
          <w:lang w:val="vi"/>
        </w:rPr>
        <w:t>thẻ chăm sóc sức khỏe (health care) / thẻ chước giảm (concession card)</w:t>
      </w:r>
    </w:p>
    <w:p w14:paraId="378F41A3" w14:textId="77777777" w:rsidR="00EB5444" w:rsidRPr="00302D80" w:rsidRDefault="00DE3B55" w:rsidP="00EB5444">
      <w:pPr>
        <w:pStyle w:val="Bullet2"/>
      </w:pPr>
      <w:r w:rsidRPr="00302D80">
        <w:rPr>
          <w:lang w:val="vi"/>
        </w:rPr>
        <w:t>thẻ Medicare</w:t>
      </w:r>
    </w:p>
    <w:p w14:paraId="0DD5CBDB" w14:textId="77777777" w:rsidR="00EB5444" w:rsidRPr="00302D80" w:rsidRDefault="00DE3B55" w:rsidP="00EB5444">
      <w:pPr>
        <w:pStyle w:val="Bullet2"/>
      </w:pPr>
      <w:r w:rsidRPr="00302D80">
        <w:rPr>
          <w:lang w:val="vi"/>
        </w:rPr>
        <w:t>giấy khai sinh</w:t>
      </w:r>
    </w:p>
    <w:p w14:paraId="5DFA4887" w14:textId="77777777" w:rsidR="00EB5444" w:rsidRPr="00302D80" w:rsidRDefault="00DE3B55" w:rsidP="00EB5444">
      <w:pPr>
        <w:pStyle w:val="Bullet1"/>
        <w:rPr>
          <w:lang w:val="vi"/>
        </w:rPr>
      </w:pPr>
      <w:r w:rsidRPr="00302D80">
        <w:rPr>
          <w:lang w:val="vi"/>
        </w:rPr>
        <w:t xml:space="preserve">Thông tin ngân hàng sẽ dùng để nhận tiền trợ cấp qua hình thức gửi tiền trực tiếp. Tiền trợ cấp có thể được gởi qua thẻ trực tiếp hoặc ngân phiếu, nhưng việc này phải được thu xếp bằng cách hoàn thành mẫu đơn gọi lại. </w:t>
      </w:r>
    </w:p>
    <w:p w14:paraId="65BD572E" w14:textId="77777777" w:rsidR="00EB5444" w:rsidRPr="00302D80" w:rsidRDefault="00DE3B55" w:rsidP="00EB5444">
      <w:pPr>
        <w:pStyle w:val="Bodyafterbullets"/>
        <w:rPr>
          <w:lang w:val="vi"/>
        </w:rPr>
      </w:pPr>
      <w:r w:rsidRPr="00302D80">
        <w:rPr>
          <w:lang w:val="vi"/>
        </w:rPr>
        <w:t>Nếu quý vị không thể cung cấp được địa chỉ email hoặc bất kỳ giấy tờ tùy thân nào, vui lòng liên hệ với bộ bằng cách hoàn thành mẫu đơn gọi lại.</w:t>
      </w:r>
    </w:p>
    <w:p w14:paraId="2BC66E62" w14:textId="77777777" w:rsidR="00EB5444" w:rsidRPr="00302D80" w:rsidRDefault="00DE3B55" w:rsidP="00EB5444">
      <w:pPr>
        <w:pStyle w:val="Heading4"/>
        <w:rPr>
          <w:lang w:val="vi"/>
        </w:rPr>
      </w:pPr>
      <w:r w:rsidRPr="00302D80">
        <w:rPr>
          <w:lang w:val="vi"/>
        </w:rPr>
        <w:t>Số tiền hỗ trợ</w:t>
      </w:r>
    </w:p>
    <w:p w14:paraId="768563F0" w14:textId="4924B7B0" w:rsidR="00EB5444" w:rsidRPr="00302D80" w:rsidRDefault="00DE3B55" w:rsidP="00EB5444">
      <w:pPr>
        <w:pStyle w:val="Body"/>
        <w:rPr>
          <w:lang w:val="vi"/>
        </w:rPr>
      </w:pPr>
      <w:r w:rsidRPr="00302D80">
        <w:rPr>
          <w:lang w:val="vi"/>
        </w:rPr>
        <w:t>Hỗ trợ cho cứu trợ khẩn cấp dựa trên việc cấp một số tiền cố định cho mỗi thành viên trong gia đình của quý vị (người lớn và trẻ em). Có sẵn các khoản tiền trợ cấp lên đến 5</w:t>
      </w:r>
      <w:r w:rsidR="00A00984">
        <w:t>8</w:t>
      </w:r>
      <w:r w:rsidRPr="00302D80">
        <w:rPr>
          <w:lang w:val="vi"/>
        </w:rPr>
        <w:t>0 đô la cho mỗi người lớn và 2</w:t>
      </w:r>
      <w:r w:rsidR="00A00984">
        <w:t>9</w:t>
      </w:r>
      <w:r w:rsidRPr="00302D80">
        <w:rPr>
          <w:lang w:val="vi"/>
        </w:rPr>
        <w:t xml:space="preserve">0 đô la cho mỗi trẻ em (tối đa là </w:t>
      </w:r>
      <w:r w:rsidR="00A00984">
        <w:t>2030</w:t>
      </w:r>
      <w:r w:rsidRPr="00302D80">
        <w:rPr>
          <w:lang w:val="vi"/>
        </w:rPr>
        <w:t xml:space="preserve"> đô la cho mỗi gia đình hội đủ điều kiện).</w:t>
      </w:r>
    </w:p>
    <w:p w14:paraId="7657F32F" w14:textId="77777777" w:rsidR="00EB5444" w:rsidRPr="00302D80" w:rsidRDefault="00DE3B55" w:rsidP="00EB5444">
      <w:pPr>
        <w:pStyle w:val="Body"/>
        <w:rPr>
          <w:lang w:val="vi"/>
        </w:rPr>
      </w:pPr>
      <w:r w:rsidRPr="00302D80">
        <w:rPr>
          <w:lang w:val="vi"/>
        </w:rPr>
        <w:t>Hỗ trợ này sẽ được trả cho quý vị sau khi Bộ Gia đình, Công bằng và Gia cư đã xác nhận tính hội đủ điều kiện của quý vị.</w:t>
      </w:r>
    </w:p>
    <w:p w14:paraId="27193BCD" w14:textId="77777777" w:rsidR="00EB5444" w:rsidRPr="00302D80" w:rsidRDefault="00DE3B55" w:rsidP="00EB5444">
      <w:pPr>
        <w:pStyle w:val="Heading4"/>
        <w:rPr>
          <w:lang w:val="vi"/>
        </w:rPr>
      </w:pPr>
      <w:r w:rsidRPr="00302D80">
        <w:rPr>
          <w:lang w:val="vi"/>
        </w:rPr>
        <w:t>Các hình thức hỗ trợ khác</w:t>
      </w:r>
    </w:p>
    <w:p w14:paraId="0E17E657" w14:textId="08439322" w:rsidR="00EB5444" w:rsidRPr="00302D80" w:rsidRDefault="00DE3B55" w:rsidP="00EB5444">
      <w:pPr>
        <w:pStyle w:val="Body"/>
        <w:rPr>
          <w:lang w:val="vi"/>
        </w:rPr>
      </w:pPr>
      <w:r w:rsidRPr="00302D80">
        <w:rPr>
          <w:lang w:val="vi"/>
        </w:rPr>
        <w:t xml:space="preserve">Các hình thức hỗ trợ cho cứu trợ khác cũng có thể có sẵn để hỗ trợ quý vị trong trường hợp khẩn cấp. Bộ làm việc để kết nối quý vị với các dịch vụ cung </w:t>
      </w:r>
      <w:r w:rsidRPr="00302D80">
        <w:rPr>
          <w:lang w:val="vi"/>
        </w:rPr>
        <w:t xml:space="preserve">cấp hỗ trợ này. Để hỗ trợ quá trình này, quý vị sẽ được hỏi </w:t>
      </w:r>
      <w:r w:rsidR="00284418" w:rsidRPr="00284418">
        <w:rPr>
          <w:lang w:val="vi"/>
        </w:rPr>
        <w:t>nếu có thể chia sẻ</w:t>
      </w:r>
      <w:r w:rsidRPr="00302D80">
        <w:rPr>
          <w:lang w:val="vi"/>
        </w:rPr>
        <w:t xml:space="preserve"> chi tiết liên hệ của quý vị với các tổ chức khác, chẳng hạn như chính phủ Victoria hoặc Liên bang hoặc các tổ chức từ thiện hay không.</w:t>
      </w:r>
    </w:p>
    <w:p w14:paraId="45EC5A4B" w14:textId="77777777" w:rsidR="00EB5444" w:rsidRPr="00302D80" w:rsidRDefault="00DE3B55" w:rsidP="00EB5444">
      <w:pPr>
        <w:pStyle w:val="Heading4"/>
        <w:rPr>
          <w:lang w:val="vi"/>
        </w:rPr>
      </w:pPr>
      <w:r w:rsidRPr="00302D80">
        <w:rPr>
          <w:lang w:val="vi"/>
        </w:rPr>
        <w:t>Thêm thông tin</w:t>
      </w:r>
    </w:p>
    <w:p w14:paraId="1750BC0D" w14:textId="6BF37986" w:rsidR="00EB5444" w:rsidRPr="00302D80" w:rsidRDefault="00DE3B55" w:rsidP="00EB5444">
      <w:pPr>
        <w:pStyle w:val="Body"/>
        <w:rPr>
          <w:lang w:val="vi"/>
        </w:rPr>
      </w:pPr>
      <w:r w:rsidRPr="00302D80">
        <w:rPr>
          <w:lang w:val="vi"/>
        </w:rPr>
        <w:t xml:space="preserve">Nếu quý vị cần thêm thông tin về hỗ trợ cứu trợ khẩn cấp, vui lòng truy cập trang mạng </w:t>
      </w:r>
      <w:r w:rsidR="00284418" w:rsidRPr="00284418">
        <w:rPr>
          <w:lang w:val="vi"/>
        </w:rPr>
        <w:t xml:space="preserve">của Bộ, </w:t>
      </w:r>
      <w:hyperlink r:id="rId18" w:history="1">
        <w:r w:rsidR="00284418" w:rsidRPr="00677825">
          <w:rPr>
            <w:rStyle w:val="Hyperlink"/>
            <w:lang w:val="vi"/>
          </w:rPr>
          <w:t>Chương trình Hỗ trợ cho Cá nhân gặp Khó khăn</w:t>
        </w:r>
      </w:hyperlink>
      <w:r w:rsidRPr="00302D80">
        <w:rPr>
          <w:lang w:val="vi"/>
        </w:rPr>
        <w:t xml:space="preserve"> hoặc liên hệ với đường dây nóng của VicEmergency qua số 1800 226 226.</w:t>
      </w:r>
    </w:p>
    <w:p w14:paraId="0F4AF92C" w14:textId="330BF64C" w:rsidR="00EB5444" w:rsidRPr="00302D80" w:rsidRDefault="00DE3B55" w:rsidP="00EB5444">
      <w:pPr>
        <w:pStyle w:val="Heading4"/>
        <w:rPr>
          <w:lang w:val="vi"/>
        </w:rPr>
      </w:pPr>
      <w:r w:rsidRPr="00302D80">
        <w:rPr>
          <w:lang w:val="vi"/>
        </w:rPr>
        <w:t xml:space="preserve">Tiếp cận các dịch vụ cứu trợ và </w:t>
      </w:r>
      <w:r w:rsidR="00677825" w:rsidRPr="00677825">
        <w:rPr>
          <w:lang w:val="vi"/>
        </w:rPr>
        <w:t>khắc phục</w:t>
      </w:r>
      <w:r w:rsidRPr="00302D80">
        <w:rPr>
          <w:lang w:val="vi"/>
        </w:rPr>
        <w:t xml:space="preserve"> </w:t>
      </w:r>
    </w:p>
    <w:p w14:paraId="4A45B42C" w14:textId="1590516F" w:rsidR="00EB5444" w:rsidRPr="00302D80" w:rsidRDefault="00DE3B55" w:rsidP="00EB5444">
      <w:pPr>
        <w:pStyle w:val="Body"/>
        <w:rPr>
          <w:lang w:val="vi"/>
        </w:rPr>
      </w:pPr>
      <w:r w:rsidRPr="00302D80">
        <w:rPr>
          <w:lang w:val="vi"/>
        </w:rPr>
        <w:t xml:space="preserve">Hội đồng thành phố địa phương của quý vị sẽ điều phối việc cứu trợ và </w:t>
      </w:r>
      <w:r w:rsidR="00677825" w:rsidRPr="00677825">
        <w:rPr>
          <w:lang w:val="vi"/>
        </w:rPr>
        <w:t>khắc phục</w:t>
      </w:r>
      <w:r w:rsidRPr="00302D80">
        <w:rPr>
          <w:lang w:val="vi"/>
        </w:rPr>
        <w:t xml:space="preserve"> sau các trường hợp khẩn cấp, đồng thời có thể kết nối quý vị với tất cả các dịch vụ và hỗ trợ hiện có. </w:t>
      </w:r>
    </w:p>
    <w:p w14:paraId="6F1DD5BF" w14:textId="77777777" w:rsidR="00EB5444" w:rsidRPr="00302D80" w:rsidRDefault="00DE3B55" w:rsidP="00EB5444">
      <w:pPr>
        <w:pStyle w:val="Body"/>
        <w:rPr>
          <w:lang w:val="vi"/>
        </w:rPr>
      </w:pPr>
      <w:r w:rsidRPr="00302D80">
        <w:rPr>
          <w:lang w:val="vi"/>
        </w:rPr>
        <w:t>Bộ Gia đình, Công bằng và Gia cư Victoria hỗ trợ các hội đồng thành phố địa phương để phục hồi cộng đồng bằng cách cung cấp các hỗ trợ về tài chính, cũng như các hỗ trợ về sức khỏe và an sinh và tư vấn về nhà ở khẩn cấp.</w:t>
      </w:r>
    </w:p>
    <w:p w14:paraId="669DF174" w14:textId="1F57A373" w:rsidR="00EB5444" w:rsidRPr="00302D80" w:rsidRDefault="00DE3B55" w:rsidP="00EB5444">
      <w:pPr>
        <w:pStyle w:val="Body"/>
        <w:rPr>
          <w:lang w:val="vi"/>
        </w:rPr>
      </w:pPr>
      <w:r w:rsidRPr="00302D80">
        <w:rPr>
          <w:lang w:val="vi"/>
        </w:rPr>
        <w:t xml:space="preserve">Thông tin về cứu trợ và </w:t>
      </w:r>
      <w:r w:rsidR="00677825" w:rsidRPr="00677825">
        <w:rPr>
          <w:lang w:val="vi"/>
        </w:rPr>
        <w:t>khắc phục</w:t>
      </w:r>
      <w:r w:rsidRPr="00302D80">
        <w:rPr>
          <w:lang w:val="vi"/>
        </w:rPr>
        <w:t xml:space="preserve"> sẽ được công bố trên </w:t>
      </w:r>
      <w:hyperlink r:id="rId19" w:history="1">
        <w:r w:rsidRPr="00302D80">
          <w:rPr>
            <w:rStyle w:val="Hyperlink"/>
            <w:lang w:val="vi"/>
          </w:rPr>
          <w:t>www.emergency.vic.gov.au/relief</w:t>
        </w:r>
      </w:hyperlink>
      <w:r w:rsidRPr="00302D80">
        <w:rPr>
          <w:lang w:val="vi"/>
        </w:rPr>
        <w:t>, cũng như trên mạng của hội đồng thành phố địa phương của quý vị và các trang mạng xã hội.</w:t>
      </w:r>
    </w:p>
    <w:p w14:paraId="5444CCBA" w14:textId="52DE3A0D" w:rsidR="00EB5444" w:rsidRPr="00302D80" w:rsidRDefault="00DE3B55" w:rsidP="00EB5444">
      <w:pPr>
        <w:pStyle w:val="Body"/>
        <w:rPr>
          <w:lang w:val="vi"/>
        </w:rPr>
      </w:pPr>
      <w:r w:rsidRPr="00302D80">
        <w:rPr>
          <w:b/>
          <w:bCs/>
          <w:lang w:val="vi"/>
        </w:rPr>
        <w:t xml:space="preserve">Hội đồng thành phố địa phương </w:t>
      </w:r>
    </w:p>
    <w:p w14:paraId="6E6ED063" w14:textId="77777777" w:rsidR="00EB5444" w:rsidRPr="00302D80" w:rsidRDefault="00A00984" w:rsidP="00EB5444">
      <w:pPr>
        <w:pStyle w:val="Body"/>
        <w:rPr>
          <w:lang w:val="vi"/>
        </w:rPr>
      </w:pPr>
      <w:hyperlink r:id="rId20" w:history="1">
        <w:r w:rsidR="00DE3B55" w:rsidRPr="00302D80">
          <w:rPr>
            <w:rStyle w:val="Hyperlink"/>
            <w:lang w:val="vi"/>
          </w:rPr>
          <w:t>www.knowyourcouncil.vic.gov.au</w:t>
        </w:r>
      </w:hyperlink>
      <w:r w:rsidR="00DE3B55" w:rsidRPr="00302D80">
        <w:rPr>
          <w:lang w:val="vi"/>
        </w:rPr>
        <w:t xml:space="preserve"> </w:t>
      </w:r>
    </w:p>
    <w:p w14:paraId="2C3D577C" w14:textId="77777777" w:rsidR="00EB5444" w:rsidRPr="00302D80" w:rsidRDefault="00DE3B55" w:rsidP="00EB5444">
      <w:pPr>
        <w:pStyle w:val="Body"/>
        <w:rPr>
          <w:b/>
          <w:bCs/>
          <w:lang w:val="vi"/>
        </w:rPr>
      </w:pPr>
      <w:r w:rsidRPr="00302D80">
        <w:rPr>
          <w:b/>
          <w:bCs/>
          <w:lang w:val="vi"/>
        </w:rPr>
        <w:t xml:space="preserve">Bộ Gia đình, Công bằng và Gia cư </w:t>
      </w:r>
    </w:p>
    <w:p w14:paraId="4851EAB7" w14:textId="77777777" w:rsidR="00EB5444" w:rsidRPr="00302D80" w:rsidRDefault="00A00984" w:rsidP="00EB5444">
      <w:pPr>
        <w:pStyle w:val="Body"/>
        <w:rPr>
          <w:lang w:val="vi"/>
        </w:rPr>
      </w:pPr>
      <w:hyperlink r:id="rId21" w:history="1">
        <w:r w:rsidR="00DE3B55" w:rsidRPr="00302D80">
          <w:rPr>
            <w:rStyle w:val="Hyperlink"/>
            <w:lang w:val="vi"/>
          </w:rPr>
          <w:t>www.vic.gov.au/department-families-fairness-and-housing</w:t>
        </w:r>
      </w:hyperlink>
    </w:p>
    <w:p w14:paraId="09A650F1" w14:textId="77777777" w:rsidR="00EB5444" w:rsidRPr="00302D80" w:rsidRDefault="00DE3B55" w:rsidP="00EB5444">
      <w:pPr>
        <w:pStyle w:val="Body"/>
        <w:rPr>
          <w:b/>
          <w:bCs/>
        </w:rPr>
      </w:pPr>
      <w:r w:rsidRPr="00302D80">
        <w:rPr>
          <w:b/>
          <w:bCs/>
          <w:lang w:val="vi"/>
        </w:rPr>
        <w:t xml:space="preserve">Đường dây nóng của VicEmergency </w:t>
      </w:r>
    </w:p>
    <w:p w14:paraId="4C7BD497" w14:textId="77777777" w:rsidR="00EB5444" w:rsidRPr="00302D80" w:rsidRDefault="00DE3B55" w:rsidP="00EB5444">
      <w:pPr>
        <w:pStyle w:val="Body"/>
      </w:pPr>
      <w:r w:rsidRPr="00302D80">
        <w:rPr>
          <w:lang w:val="vi"/>
        </w:rPr>
        <w:t xml:space="preserve">Số gọi miễn phí: 1800 226 226 </w:t>
      </w:r>
    </w:p>
    <w:p w14:paraId="459770AF" w14:textId="77777777" w:rsidR="00EB5444" w:rsidRPr="00302D80" w:rsidRDefault="00DE3B55" w:rsidP="00EB5444">
      <w:pPr>
        <w:pStyle w:val="Body"/>
        <w:rPr>
          <w:b/>
          <w:bCs/>
        </w:rPr>
      </w:pPr>
      <w:r w:rsidRPr="00302D80">
        <w:rPr>
          <w:b/>
          <w:bCs/>
          <w:lang w:val="vi"/>
        </w:rPr>
        <w:t xml:space="preserve">Trang mạng VicEmergency </w:t>
      </w:r>
    </w:p>
    <w:p w14:paraId="5DCABC85" w14:textId="2DDCD7F9" w:rsidR="00EB5444" w:rsidRDefault="00A00984" w:rsidP="00EB5444">
      <w:pPr>
        <w:pStyle w:val="Body"/>
        <w:rPr>
          <w:lang w:val="vi"/>
        </w:rPr>
      </w:pPr>
      <w:hyperlink r:id="rId22" w:history="1">
        <w:r w:rsidR="00DE3B55" w:rsidRPr="00302D80">
          <w:rPr>
            <w:rStyle w:val="Hyperlink"/>
            <w:lang w:val="vi"/>
          </w:rPr>
          <w:t>www.emergency.vic.gov.au</w:t>
        </w:r>
      </w:hyperlink>
      <w:r w:rsidR="00DE3B55" w:rsidRPr="00302D80">
        <w:rPr>
          <w:lang w:val="vi"/>
        </w:rPr>
        <w:t xml:space="preserve"> </w:t>
      </w:r>
    </w:p>
    <w:p w14:paraId="0C563FC1" w14:textId="63D88FD9" w:rsidR="0030400F" w:rsidRDefault="0030400F" w:rsidP="00EB5444">
      <w:pPr>
        <w:pStyle w:val="Body"/>
        <w:rPr>
          <w:lang w:val="vi"/>
        </w:rPr>
      </w:pPr>
    </w:p>
    <w:p w14:paraId="061375A4" w14:textId="77777777" w:rsidR="0030400F" w:rsidRPr="00635584" w:rsidRDefault="0030400F" w:rsidP="00EB5444">
      <w:pPr>
        <w:pStyle w:val="Body"/>
        <w:rPr>
          <w:lang w:val="vi"/>
        </w:rPr>
      </w:pPr>
    </w:p>
    <w:p w14:paraId="45AF1714" w14:textId="77777777" w:rsidR="00EB5444" w:rsidRPr="00635584" w:rsidRDefault="00DE3B55" w:rsidP="00EB5444">
      <w:pPr>
        <w:pStyle w:val="Body"/>
        <w:rPr>
          <w:b/>
          <w:bCs/>
          <w:lang w:val="vi"/>
        </w:rPr>
      </w:pPr>
      <w:r w:rsidRPr="00302D80">
        <w:rPr>
          <w:b/>
          <w:bCs/>
          <w:lang w:val="vi"/>
        </w:rPr>
        <w:lastRenderedPageBreak/>
        <w:t xml:space="preserve">Các dịch vụ khẩn cấp </w:t>
      </w:r>
    </w:p>
    <w:p w14:paraId="69152F28" w14:textId="77777777" w:rsidR="00EB5444" w:rsidRPr="00635584" w:rsidRDefault="00DE3B55" w:rsidP="00EB5444">
      <w:pPr>
        <w:pStyle w:val="Body"/>
        <w:rPr>
          <w:lang w:val="vi"/>
        </w:rPr>
      </w:pPr>
      <w:r w:rsidRPr="00302D80">
        <w:rPr>
          <w:lang w:val="vi"/>
        </w:rPr>
        <w:t xml:space="preserve">Trong trường hợp khẩn cấp, hãy gọi 000 cho Cảnh sát, Cứu hỏa và Cứu thương. </w:t>
      </w:r>
    </w:p>
    <w:p w14:paraId="6CBF0A03" w14:textId="77777777" w:rsidR="00EB5444" w:rsidRPr="00635584" w:rsidRDefault="00DE3B55" w:rsidP="00EB5444">
      <w:pPr>
        <w:pStyle w:val="Body"/>
        <w:rPr>
          <w:b/>
          <w:bCs/>
          <w:lang w:val="vi"/>
        </w:rPr>
      </w:pPr>
      <w:r w:rsidRPr="00302D80">
        <w:rPr>
          <w:b/>
          <w:bCs/>
          <w:lang w:val="vi"/>
        </w:rPr>
        <w:t xml:space="preserve">Dịch vụ về bạo hành gia đình </w:t>
      </w:r>
    </w:p>
    <w:p w14:paraId="77F01849" w14:textId="77777777" w:rsidR="00EB5444" w:rsidRPr="00302D80" w:rsidRDefault="00DE3B55" w:rsidP="00EB5444">
      <w:pPr>
        <w:pStyle w:val="Body"/>
      </w:pPr>
      <w:r w:rsidRPr="00302D80">
        <w:rPr>
          <w:lang w:val="vi"/>
        </w:rPr>
        <w:t xml:space="preserve">Trung tâm Ứng phó Bạo lực Gia đình Safe Steps: 1800 015 188 </w:t>
      </w:r>
    </w:p>
    <w:p w14:paraId="50E0AAD2" w14:textId="77777777" w:rsidR="00EB5444" w:rsidRPr="00302D80" w:rsidRDefault="00EB5444" w:rsidP="005C0BF5">
      <w:pPr>
        <w:pStyle w:val="Body"/>
        <w:sectPr w:rsidR="00EB5444" w:rsidRPr="00302D80" w:rsidSect="00EB5444">
          <w:type w:val="continuous"/>
          <w:pgSz w:w="16838" w:h="11906" w:orient="landscape" w:code="9"/>
          <w:pgMar w:top="1134" w:right="851" w:bottom="851" w:left="851" w:header="680" w:footer="567" w:gutter="0"/>
          <w:cols w:num="2" w:space="340"/>
          <w:docGrid w:linePitch="360"/>
        </w:sectPr>
      </w:pPr>
    </w:p>
    <w:p w14:paraId="56060F55" w14:textId="77777777" w:rsidR="005C0BF5" w:rsidRPr="00302D80" w:rsidRDefault="005C0BF5" w:rsidP="005C0BF5">
      <w:pPr>
        <w:pStyle w:val="Body"/>
      </w:pPr>
    </w:p>
    <w:tbl>
      <w:tblPr>
        <w:tblStyle w:val="TableGrid"/>
        <w:tblW w:w="15163" w:type="dxa"/>
        <w:tblCellMar>
          <w:bottom w:w="108" w:type="dxa"/>
        </w:tblCellMar>
        <w:tblLook w:val="0600" w:firstRow="0" w:lastRow="0" w:firstColumn="0" w:lastColumn="0" w:noHBand="1" w:noVBand="1"/>
      </w:tblPr>
      <w:tblGrid>
        <w:gridCol w:w="15163"/>
      </w:tblGrid>
      <w:tr w:rsidR="00523E6B" w:rsidRPr="00302D80" w14:paraId="7EBAC594" w14:textId="77777777" w:rsidTr="00A4060A">
        <w:tc>
          <w:tcPr>
            <w:tcW w:w="15163" w:type="dxa"/>
          </w:tcPr>
          <w:p w14:paraId="41870FF0" w14:textId="77777777" w:rsidR="005C0BF5" w:rsidRPr="00302D80" w:rsidRDefault="00DE3B55" w:rsidP="00294B88">
            <w:pPr>
              <w:pStyle w:val="Accessibilitypara"/>
            </w:pPr>
            <w:bookmarkStart w:id="0" w:name="_Hlk37240926"/>
            <w:r w:rsidRPr="00302D80">
              <w:rPr>
                <w:lang w:val="vi"/>
              </w:rPr>
              <w:t xml:space="preserve">Để nhận tài liệu này ở định dạng khác, </w:t>
            </w:r>
            <w:hyperlink r:id="rId23" w:history="1">
              <w:r w:rsidRPr="00302D80">
                <w:rPr>
                  <w:rStyle w:val="Hyperlink"/>
                  <w:lang w:val="vi"/>
                </w:rPr>
                <w:t>hãy gửi email cho Chi nhánh Quản lý Khẩn cấp</w:t>
              </w:r>
            </w:hyperlink>
            <w:r w:rsidRPr="00302D80">
              <w:rPr>
                <w:lang w:val="vi"/>
              </w:rPr>
              <w:t xml:space="preserve"> &lt;emb@dffh.vic.gov.au&gt;.</w:t>
            </w:r>
          </w:p>
          <w:p w14:paraId="757B3EC7" w14:textId="77777777" w:rsidR="005C0BF5" w:rsidRPr="00302D80" w:rsidRDefault="00DE3B55" w:rsidP="00294B88">
            <w:pPr>
              <w:pStyle w:val="Imprint"/>
            </w:pPr>
            <w:r w:rsidRPr="00302D80">
              <w:t>Authorised and published by the Victorian Government, 1 Treasury Place, Melbourne.</w:t>
            </w:r>
          </w:p>
          <w:p w14:paraId="14245B45" w14:textId="77777777" w:rsidR="005C0BF5" w:rsidRPr="00302D80" w:rsidRDefault="00DE3B55" w:rsidP="00294B88">
            <w:pPr>
              <w:pStyle w:val="Imprint"/>
            </w:pPr>
            <w:r w:rsidRPr="00302D80">
              <w:t>© State of Victoria, Australia, Department of Families, Fairness and Housing, December 2021.</w:t>
            </w:r>
          </w:p>
          <w:p w14:paraId="51CE2D06" w14:textId="77777777" w:rsidR="005C0BF5" w:rsidRPr="00302D80" w:rsidRDefault="00DE3B55" w:rsidP="00294B88">
            <w:pPr>
              <w:pStyle w:val="Imprint"/>
            </w:pPr>
            <w:bookmarkStart w:id="1" w:name="_Hlk62746129"/>
            <w:r w:rsidRPr="00302D80">
              <w:t>ISBN 978-1-76096-679-9</w:t>
            </w:r>
            <w:r w:rsidRPr="00302D80">
              <w:rPr>
                <w:color w:val="004C97"/>
              </w:rPr>
              <w:t xml:space="preserve"> </w:t>
            </w:r>
          </w:p>
          <w:p w14:paraId="6DA2198A" w14:textId="51ADE0D1" w:rsidR="005C0BF5" w:rsidRPr="00302D80" w:rsidRDefault="00DE3B55" w:rsidP="00294B88">
            <w:pPr>
              <w:pStyle w:val="Imprint"/>
            </w:pPr>
            <w:r w:rsidRPr="00302D80">
              <w:rPr>
                <w:lang w:val="vi"/>
              </w:rPr>
              <w:t xml:space="preserve">Có tại </w:t>
            </w:r>
            <w:hyperlink r:id="rId24" w:history="1">
              <w:r w:rsidR="00677825" w:rsidRPr="00292AA2">
                <w:rPr>
                  <w:rStyle w:val="Hyperlink"/>
                </w:rPr>
                <w:t>Chương trình Hỗ trợ cho Cá nhân gặp Khó khăn</w:t>
              </w:r>
              <w:r w:rsidR="00677825" w:rsidRPr="00292AA2">
                <w:rPr>
                  <w:rStyle w:val="Hyperlink"/>
                  <w:lang w:val="vi"/>
                </w:rPr>
                <w:t xml:space="preserve"> (dffh.vic.gov.au)</w:t>
              </w:r>
            </w:hyperlink>
            <w:r w:rsidRPr="00302D80">
              <w:rPr>
                <w:lang w:val="vi"/>
              </w:rPr>
              <w:t xml:space="preserve"> &lt;https://services.dffh.vic.gov.au/personal-hardship-assistance-program&gt;</w:t>
            </w:r>
            <w:bookmarkEnd w:id="1"/>
          </w:p>
        </w:tc>
      </w:tr>
      <w:bookmarkEnd w:id="0"/>
    </w:tbl>
    <w:p w14:paraId="5E3AC81C" w14:textId="77777777" w:rsidR="00162CA9" w:rsidRDefault="00162CA9" w:rsidP="005C0BF5">
      <w:pPr>
        <w:pStyle w:val="Body"/>
      </w:pPr>
    </w:p>
    <w:sectPr w:rsidR="00162CA9" w:rsidSect="00371DA7">
      <w:type w:val="continuous"/>
      <w:pgSz w:w="16838" w:h="11906" w:orient="landscape" w:code="9"/>
      <w:pgMar w:top="1134"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C19BA" w14:textId="77777777" w:rsidR="00DD73E7" w:rsidRDefault="00DD73E7">
      <w:pPr>
        <w:spacing w:after="0" w:line="240" w:lineRule="auto"/>
      </w:pPr>
      <w:r>
        <w:separator/>
      </w:r>
    </w:p>
  </w:endnote>
  <w:endnote w:type="continuationSeparator" w:id="0">
    <w:p w14:paraId="0197B37C" w14:textId="77777777" w:rsidR="00DD73E7" w:rsidRDefault="00DD7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B1E42C5-2B40-49CF-A56B-5A78734F88C6}"/>
  </w:font>
  <w:font w:name="Times New Roman">
    <w:panose1 w:val="02020603050405020304"/>
    <w:charset w:val="00"/>
    <w:family w:val="roman"/>
    <w:pitch w:val="variable"/>
    <w:sig w:usb0="E0002EFF" w:usb1="C000785B" w:usb2="00000009" w:usb3="00000000" w:csb0="000001FF" w:csb1="00000000"/>
    <w:embedRegular r:id="rId2" w:fontKey="{DAAE777D-C53A-414B-A750-53202E2B76EA}"/>
    <w:embedBold r:id="rId3" w:fontKey="{C4E679CD-885F-4425-A213-A156B587848A}"/>
    <w:embedBoldItalic r:id="rId4" w:fontKey="{51973F7B-CF81-49BB-870C-CA8672AD08D3}"/>
  </w:font>
  <w:font w:name="Courier New">
    <w:panose1 w:val="02070309020205020404"/>
    <w:charset w:val="00"/>
    <w:family w:val="modern"/>
    <w:pitch w:val="fixed"/>
    <w:sig w:usb0="E0002EFF" w:usb1="C0007843" w:usb2="00000009" w:usb3="00000000" w:csb0="000001FF" w:csb1="00000000"/>
    <w:embedRegular r:id="rId5" w:fontKey="{6E65A66A-0CB6-4276-9B40-A833E9B48A21}"/>
  </w:font>
  <w:font w:name="Wingdings">
    <w:panose1 w:val="05000000000000000000"/>
    <w:charset w:val="02"/>
    <w:family w:val="auto"/>
    <w:pitch w:val="variable"/>
    <w:sig w:usb0="00000000" w:usb1="10000000" w:usb2="00000000" w:usb3="00000000" w:csb0="80000000" w:csb1="00000000"/>
    <w:embedRegular r:id="rId6" w:fontKey="{D19101E9-CB7A-4BBA-B861-BE2F4CDC7A83}"/>
  </w:font>
  <w:font w:name="Calibri">
    <w:panose1 w:val="020F0502020204030204"/>
    <w:charset w:val="00"/>
    <w:family w:val="swiss"/>
    <w:pitch w:val="variable"/>
    <w:sig w:usb0="E4002EFF" w:usb1="C000247B" w:usb2="00000009" w:usb3="00000000" w:csb0="000001FF" w:csb1="00000000"/>
    <w:embedRegular r:id="rId7" w:fontKey="{DBD42348-4298-4289-867F-1D8CC180D29B}"/>
  </w:font>
  <w:font w:name="Arial">
    <w:panose1 w:val="020B0604020202020204"/>
    <w:charset w:val="00"/>
    <w:family w:val="swiss"/>
    <w:pitch w:val="variable"/>
    <w:sig w:usb0="E0002EFF" w:usb1="C000785B" w:usb2="00000009" w:usb3="00000000" w:csb0="000001FF" w:csb1="00000000"/>
    <w:embedRegular r:id="rId8" w:fontKey="{431436F5-4591-4CF9-ACDE-ACD46D89765A}"/>
    <w:embedBold r:id="rId9" w:fontKey="{CFEC4693-51DF-457E-977A-88E2F7C9391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0" w:fontKey="{3ADAF850-A46A-43DC-B379-DCA6558B209A}"/>
    <w:embedBold r:id="rId11" w:fontKey="{602C1D1D-6C34-4915-80E6-39F0E66AFF7C}"/>
  </w:font>
  <w:font w:name="Verdana">
    <w:panose1 w:val="020B0604030504040204"/>
    <w:charset w:val="00"/>
    <w:family w:val="swiss"/>
    <w:pitch w:val="variable"/>
    <w:sig w:usb0="A00006FF" w:usb1="4000205B" w:usb2="00000010" w:usb3="00000000" w:csb0="0000019F" w:csb1="00000000"/>
    <w:embedRegular r:id="rId12" w:fontKey="{9571BD22-9179-4C84-909B-C8C6D52F9CC6}"/>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13" w:fontKey="{C11DCE14-8811-4752-B7F5-036558475F05}"/>
    <w:embedBold r:id="rId14" w:fontKey="{2961D56A-B4C1-42F2-9B32-559D281F9DC5}"/>
  </w:font>
  <w:font w:name="Cambria">
    <w:panose1 w:val="02040503050406030204"/>
    <w:charset w:val="00"/>
    <w:family w:val="roman"/>
    <w:pitch w:val="variable"/>
    <w:sig w:usb0="E00006FF" w:usb1="420024FF" w:usb2="02000000" w:usb3="00000000" w:csb0="0000019F" w:csb1="00000000"/>
    <w:embedRegular r:id="rId15" w:fontKey="{2AF2A8CA-4460-45E2-A319-80ED2A9B2D18}"/>
    <w:embedBold r:id="rId16" w:fontKey="{9547DC0F-EE6B-47EB-8D74-D3F5961D3AFB}"/>
  </w:font>
  <w:font w:name="Segoe UI">
    <w:panose1 w:val="020B0502040204020203"/>
    <w:charset w:val="00"/>
    <w:family w:val="swiss"/>
    <w:pitch w:val="variable"/>
    <w:sig w:usb0="E4002EFF" w:usb1="C000E47F" w:usb2="00000009" w:usb3="00000000" w:csb0="000001FF" w:csb1="00000000"/>
    <w:embedRegular r:id="rId17" w:fontKey="{4B869BFC-05E0-44F5-9947-378A82EFBE5C}"/>
  </w:font>
  <w:font w:name="Arial Black">
    <w:panose1 w:val="020B0A04020102020204"/>
    <w:charset w:val="00"/>
    <w:family w:val="swiss"/>
    <w:pitch w:val="variable"/>
    <w:sig w:usb0="A00002AF" w:usb1="400078FB" w:usb2="00000000" w:usb3="00000000" w:csb0="0000009F" w:csb1="00000000"/>
    <w:embedRegular r:id="rId18" w:fontKey="{C0786C61-9D57-450B-8529-845FA39B726C}"/>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5FC5" w14:textId="77777777" w:rsidR="00E261B3" w:rsidRPr="00F65AA9" w:rsidRDefault="00DE3B55" w:rsidP="00EF2C72">
    <w:pPr>
      <w:pStyle w:val="Footer"/>
    </w:pPr>
    <w:r>
      <w:rPr>
        <w:noProof/>
        <w:lang w:eastAsia="en-AU"/>
      </w:rPr>
      <mc:AlternateContent>
        <mc:Choice Requires="wps">
          <w:drawing>
            <wp:anchor distT="0" distB="0" distL="114300" distR="114300" simplePos="0" relativeHeight="251658240" behindDoc="0" locked="0" layoutInCell="0" allowOverlap="1" wp14:anchorId="6E250285" wp14:editId="1CDE8FF2">
              <wp:simplePos x="0" y="0"/>
              <wp:positionH relativeFrom="page">
                <wp:posOffset>0</wp:posOffset>
              </wp:positionH>
              <wp:positionV relativeFrom="page">
                <wp:posOffset>7057390</wp:posOffset>
              </wp:positionV>
              <wp:extent cx="10692130" cy="311785"/>
              <wp:effectExtent l="0" t="0" r="0" b="12065"/>
              <wp:wrapNone/>
              <wp:docPr id="7" name="MSIPCM8ea24d44a1de5e7b7b649357" descr="{&quot;HashCode&quot;:904758361,&quot;Height&quot;:595.0,&quot;Width&quot;:841.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878221" w14:textId="77777777" w:rsidR="00925DD5" w:rsidRPr="00366FAB" w:rsidRDefault="00DE3B55" w:rsidP="00925DD5">
                          <w:pPr>
                            <w:spacing w:after="0"/>
                            <w:jc w:val="center"/>
                            <w:rPr>
                              <w:rFonts w:ascii="Arial Black" w:hAnsi="Arial Black"/>
                              <w:vanish/>
                              <w:color w:val="000000"/>
                              <w:sz w:val="20"/>
                            </w:rPr>
                          </w:pPr>
                          <w:r w:rsidRPr="00366FAB">
                            <w:rPr>
                              <w:rFonts w:ascii="Arial Black" w:hAnsi="Arial Black"/>
                              <w:vanish/>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6E250285" id="_x0000_t202" coordsize="21600,21600" o:spt="202" path="m,l,21600r21600,l21600,xe">
              <v:stroke joinstyle="miter"/>
              <v:path gradientshapeok="t" o:connecttype="rect"/>
            </v:shapetype>
            <v:shape id="MSIPCM8ea24d44a1de5e7b7b649357" o:spid="_x0000_s1026" type="#_x0000_t202" alt="{&quot;HashCode&quot;:904758361,&quot;Height&quot;:595.0,&quot;Width&quot;:841.0,&quot;Placement&quot;:&quot;Footer&quot;,&quot;Index&quot;:&quot;Primary&quot;,&quot;Section&quot;:1,&quot;Top&quot;:0.0,&quot;Left&quot;:0.0}" style="position:absolute;margin-left:0;margin-top:555.7pt;width:841.9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YoowIAADgFAAAOAAAAZHJzL2Uyb0RvYy54bWysVN1v0zAQf0fif7D8wBM0SZt+snQaRYVJ&#10;3VapQ3t2HKeJlPg8211TEP8758TpxuAJ8WLf3e983+eLy6auyJPQpgSZ0GgQUiIkh6yU+4R+u19/&#10;mFFiLJMZq0CKhJ6EoZfLt28ujmohhlBAlQlN0Ig0i6NKaGGtWgSB4YWomRmAEhLBHHTNLLJ6H2Sa&#10;HdF6XQXDMJwER9CZ0sCFMSj93IF02drPc8HtXZ4bYUmVUIzNtqduz9SdwfKCLfaaqaLkPgz2D1HU&#10;rJTo9GzqM7OMHHT5h6m65BoM5HbAoQ4gz0su2hwwmyh8lc2uYEq0uWBxjDqXyfw/s/z2aatJmSV0&#10;SolkNbboZne9Xd3MBBvGWRyzKBNjMU2n6SSej8aolQnDsYI/3j0ewH78ykyxgkx03GIextPxbDSJ&#10;3ntYlPvCenA8Hw9CDzyUmS28fBbj4Hj5tmJc1EL2bzqVNYAVuqO94rXMROMNdNdWlzXTp9+0djgB&#10;OJper4/qHpSXhGfHG5H3PlH4003GUZkFFminsES2+QQNTngvNyh0DW9yXbsbW0kQxxk7nedKNJZw&#10;9yiczIfRCDGO4CiKprOxsxM8P1fa2C8CauKIhGoMu50n9rQxtlPtVZw3CeuyqtrhrSQ5JnQyGoft&#10;gzOCxiuJPlwSXbCOsk3a+MxSyE6YmIZuKYzi6xKdb5ixW6ZxCzBe3Gx7h0deAToBT1FSgP7+N7nT&#10;x+FElJIjblVCzeOBaUFJdS1xbOdRHLs1bBkk9Etp2kvloV4BLmyEf4fiLel0bdWTuYb6ARf/ynlD&#10;iEmOPhOa9uTKIocAfhxcXF21NC6cYnYjd4o7066MrqT3zQPTytfdYstuod87tnhV/k7XF7Wrn2dw&#10;Pdt++q/E7f9LvtV6/vCWvwAAAP//AwBQSwMEFAAGAAgAAAAhANT0ZEneAAAACwEAAA8AAABkcnMv&#10;ZG93bnJldi54bWxMj81OwzAQhO9IfQdrkbhRByhRCXGqCsQFCaG2iLMTb36aeB3Fbpu8PZsT3dvO&#10;rGa/STej7cQZB984UvCwjEAgFc40VCn4OXzcr0H4oMnozhEqmNDDJlvcpDox7kI7PO9DJTiEfKIV&#10;1CH0iZS+qNFqv3Q9EnulG6wOvA6VNIO+cLjt5GMUxdLqhvhDrXt8q7Fo9yerYPX9kpfy2Nrj1/Q5&#10;TU1b/r7npVJ3t+P2FUTAMfwfw4zP6JAxU+5OZLzoFHCRwCrPCsTsx+sn7pLPWhw9g8xSed0h+wMA&#10;AP//AwBQSwECLQAUAAYACAAAACEAtoM4kv4AAADhAQAAEwAAAAAAAAAAAAAAAAAAAAAAW0NvbnRl&#10;bnRfVHlwZXNdLnhtbFBLAQItABQABgAIAAAAIQA4/SH/1gAAAJQBAAALAAAAAAAAAAAAAAAAAC8B&#10;AABfcmVscy8ucmVsc1BLAQItABQABgAIAAAAIQDFycYoowIAADgFAAAOAAAAAAAAAAAAAAAAAC4C&#10;AABkcnMvZTJvRG9jLnhtbFBLAQItABQABgAIAAAAIQDU9GRJ3gAAAAsBAAAPAAAAAAAAAAAAAAAA&#10;AP0EAABkcnMvZG93bnJldi54bWxQSwUGAAAAAAQABADzAAAACAYAAAAA&#10;" o:allowincell="f" filled="f" stroked="f" strokeweight=".5pt">
              <v:textbox inset=",0,,0">
                <w:txbxContent>
                  <w:p w14:paraId="28878221" w14:textId="77777777" w:rsidR="00925DD5" w:rsidRPr="00366FAB" w:rsidRDefault="00DE3B55" w:rsidP="00925DD5">
                    <w:pPr>
                      <w:spacing w:after="0"/>
                      <w:jc w:val="center"/>
                      <w:rPr>
                        <w:rFonts w:ascii="Arial Black" w:hAnsi="Arial Black"/>
                        <w:vanish/>
                        <w:color w:val="000000"/>
                        <w:sz w:val="20"/>
                      </w:rPr>
                    </w:pPr>
                    <w:r w:rsidRPr="00366FAB">
                      <w:rPr>
                        <w:rFonts w:ascii="Arial Black" w:hAnsi="Arial Black"/>
                        <w:vanish/>
                        <w:color w:val="000000"/>
                        <w:sz w:val="20"/>
                      </w:rPr>
                      <w:t>OFFICIAL</w:t>
                    </w:r>
                  </w:p>
                </w:txbxContent>
              </v:textbox>
              <w10:wrap anchorx="page" anchory="page"/>
            </v:shape>
          </w:pict>
        </mc:Fallback>
      </mc:AlternateContent>
    </w:r>
    <w:r w:rsidR="00502603">
      <w:rPr>
        <w:noProof/>
      </w:rPr>
      <w:drawing>
        <wp:anchor distT="0" distB="0" distL="114300" distR="114300" simplePos="0" relativeHeight="251662336" behindDoc="1" locked="1" layoutInCell="1" allowOverlap="1" wp14:anchorId="2144F27C" wp14:editId="6D174208">
          <wp:simplePos x="0" y="0"/>
          <wp:positionH relativeFrom="page">
            <wp:align>left</wp:align>
          </wp:positionH>
          <wp:positionV relativeFrom="page">
            <wp:align>bottom</wp:align>
          </wp:positionV>
          <wp:extent cx="10760400" cy="1713600"/>
          <wp:effectExtent l="0" t="0" r="0" b="0"/>
          <wp:wrapNone/>
          <wp:docPr id="5" name="Picture 5"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00423" name="Picture 9" descr="Victoria State Government Families, Fairness and Housing"/>
                  <pic:cNvPicPr/>
                </pic:nvPicPr>
                <pic:blipFill>
                  <a:blip r:embed="rId1"/>
                  <a:stretch>
                    <a:fillRect/>
                  </a:stretch>
                </pic:blipFill>
                <pic:spPr>
                  <a:xfrm>
                    <a:off x="0" y="0"/>
                    <a:ext cx="10760400" cy="17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083B" w14:textId="77777777" w:rsidR="00E261B3" w:rsidRDefault="00DE3B55">
    <w:pPr>
      <w:pStyle w:val="Footer"/>
    </w:pPr>
    <w:r>
      <w:rPr>
        <w:noProof/>
      </w:rPr>
      <mc:AlternateContent>
        <mc:Choice Requires="wps">
          <w:drawing>
            <wp:anchor distT="0" distB="0" distL="114300" distR="114300" simplePos="0" relativeHeight="251660288" behindDoc="0" locked="0" layoutInCell="0" allowOverlap="1" wp14:anchorId="304D1595" wp14:editId="1841C588">
              <wp:simplePos x="0" y="0"/>
              <wp:positionH relativeFrom="page">
                <wp:posOffset>0</wp:posOffset>
              </wp:positionH>
              <wp:positionV relativeFrom="page">
                <wp:posOffset>7057866</wp:posOffset>
              </wp:positionV>
              <wp:extent cx="10692130" cy="311785"/>
              <wp:effectExtent l="0" t="0" r="0" b="12065"/>
              <wp:wrapNone/>
              <wp:docPr id="8" name="MSIPCM5a7b446289f68fdfbcc5827c" descr="{&quot;HashCode&quot;:904758361,&quot;Height&quot;:595.0,&quot;Width&quot;:841.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1633D7" w14:textId="77777777" w:rsidR="00925DD5" w:rsidRPr="00925DD5" w:rsidRDefault="00DE3B55" w:rsidP="00925DD5">
                          <w:pPr>
                            <w:spacing w:after="0"/>
                            <w:jc w:val="center"/>
                            <w:rPr>
                              <w:rFonts w:ascii="Arial Black" w:hAnsi="Arial Black"/>
                              <w:color w:val="000000"/>
                              <w:sz w:val="20"/>
                            </w:rPr>
                          </w:pPr>
                          <w:r w:rsidRPr="00925DD5">
                            <w:rPr>
                              <w:rFonts w:ascii="Arial Black" w:hAnsi="Arial Black"/>
                              <w:color w:val="000000"/>
                              <w:sz w:val="20"/>
                              <w:lang w:val="vi"/>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304D1595" id="_x0000_t202" coordsize="21600,21600" o:spt="202" path="m,l,21600r21600,l21600,xe">
              <v:stroke joinstyle="miter"/>
              <v:path gradientshapeok="t" o:connecttype="rect"/>
            </v:shapetype>
            <v:shape id="MSIPCM5a7b446289f68fdfbcc5827c" o:spid="_x0000_s1027" type="#_x0000_t202" alt="{&quot;HashCode&quot;:904758361,&quot;Height&quot;:595.0,&quot;Width&quot;:841.0,&quot;Placement&quot;:&quot;Footer&quot;,&quot;Index&quot;:&quot;FirstPage&quot;,&quot;Section&quot;:1,&quot;Top&quot;:0.0,&quot;Left&quot;:0.0}" style="position:absolute;margin-left:0;margin-top:555.75pt;width:841.9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rbpgIAAEEFAAAOAAAAZHJzL2Uyb0RvYy54bWysVEtv2zAMvg/YfxB02GmL7byT1Sm6FNkK&#10;pG2AdOhZkaXYgC2qktI4G/bfR9lyWnQ7DbvYJD+Kb/Lisq5K8iyMLUClNOnFlAjFISvUPqXfH1af&#10;ppRYx1TGSlAipSdh6eXi/buLo56LPuRQZsIQNKLs/KhTmjun51FkeS4qZnughUJQgqmYQ9bso8yw&#10;I1qvyqgfx+PoCCbTBriwFqXXLUgXjX0pBXf3UlrhSJlSjM01X9N8d/4bLS7YfG+YzgsewmD/EEXF&#10;CoVOz6aumWPkYIo/TFUFN2BBuh6HKgIpCy6aHDCbJH6TzTZnWjS5YHGsPpfJ/j+z/O55Y0iRpRQb&#10;pViFLbrd3myWtyM22Q2H4/50JsdTmckd56Npf8IpyYTlWMGfH54O4D5/YzZfQiZabj6Lh5PRdDBO&#10;PgZYFPvcBXA0G/XiADwWmcuDfDrEwQnyTcm4qITq3rQqKwAnTEsHxRuViToYCEqFsW7D9iGWoLfF&#10;GcDhDJpdXA+ggyQ+u14L2XlF4S8/G0dt51iircYiufoL1Djjndyi0Le8lqbyf2wmQRyn7HSeLFE7&#10;wv2jeDzrJwPEOIKDJJlMR95O9PJcY/BfBVTEEyk1GHYzUex5bV2r2ql4bwpWRVk241sqckzpeDCK&#10;mwdnBI2XCn34JNpgPeXqXd00/JzIDrIT5meg3Q6r+cpXcs18NQ2uA4aNK+7u8SNLQF8QKEpyMD/+&#10;Jvf6OKWIUnLE9UqpfTowIygpbxTO7ywZDv0+NgwS5rV010nVoVoCbm6CR0TzhvS6ruxIaaB6xAtw&#10;5b0hxBRHnynddeTSIYcAXhAurq4aGjdPM7dWW829aV9NX9mH+pEZHcrvsHN30C0gm7/pQqsbatvW&#10;LzC4p01bw03xh+A132i9XL7FbwAAAP//AwBQSwMEFAAGAAgAAAAhANR5u6TeAAAACwEAAA8AAABk&#10;cnMvZG93bnJldi54bWxMj81OwzAQhO9IvIO1SNyoQylRG+JUFYgLEkIU1LMTb36aeB3Fbpu8fTcn&#10;2NvOrGa/Sbej7cQZB984UvC4iEAgFc40VCn4/Xl/WIPwQZPRnSNUMKGHbXZ7k+rEuAt943kfKsEh&#10;5BOtoA6hT6T0RY1W+4Xrkdgr3WB14HWopBn0hcNtJ5dRFEurG+IPte7xtcai3Z+sgtXXJi/lsbXH&#10;z+ljmpq2PLzlpVL3d+PuBUTAMfwdw4zP6JAxU+5OZLzoFHCRwCrPM4jZj9dP3CWftTiKQWap/N8h&#10;uwIAAP//AwBQSwECLQAUAAYACAAAACEAtoM4kv4AAADhAQAAEwAAAAAAAAAAAAAAAAAAAAAAW0Nv&#10;bnRlbnRfVHlwZXNdLnhtbFBLAQItABQABgAIAAAAIQA4/SH/1gAAAJQBAAALAAAAAAAAAAAAAAAA&#10;AC8BAABfcmVscy8ucmVsc1BLAQItABQABgAIAAAAIQDIu0rbpgIAAEEFAAAOAAAAAAAAAAAAAAAA&#10;AC4CAABkcnMvZTJvRG9jLnhtbFBLAQItABQABgAIAAAAIQDUebuk3gAAAAsBAAAPAAAAAAAAAAAA&#10;AAAAAAAFAABkcnMvZG93bnJldi54bWxQSwUGAAAAAAQABADzAAAACwYAAAAA&#10;" o:allowincell="f" filled="f" stroked="f" strokeweight=".5pt">
              <v:textbox inset=",0,,0">
                <w:txbxContent>
                  <w:p w14:paraId="6F1633D7" w14:textId="77777777" w:rsidR="00925DD5" w:rsidRPr="00925DD5" w:rsidRDefault="00DE3B55" w:rsidP="00925DD5">
                    <w:pPr>
                      <w:spacing w:after="0"/>
                      <w:jc w:val="center"/>
                      <w:rPr>
                        <w:rFonts w:ascii="Arial Black" w:hAnsi="Arial Black"/>
                        <w:color w:val="000000"/>
                        <w:sz w:val="20"/>
                      </w:rPr>
                    </w:pPr>
                    <w:r w:rsidRPr="00925DD5">
                      <w:rPr>
                        <w:rFonts w:ascii="Arial Black" w:hAnsi="Arial Black"/>
                        <w:color w:val="000000"/>
                        <w:sz w:val="20"/>
                        <w:lang w:val="vi"/>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8FF2B" w14:textId="77777777" w:rsidR="00E03EC9" w:rsidRPr="00F65AA9" w:rsidRDefault="00DE3B55" w:rsidP="00EF2C72">
    <w:pPr>
      <w:pStyle w:val="Footer"/>
    </w:pPr>
    <w:r>
      <w:rPr>
        <w:noProof/>
      </w:rPr>
      <mc:AlternateContent>
        <mc:Choice Requires="wps">
          <w:drawing>
            <wp:anchor distT="0" distB="0" distL="114300" distR="114300" simplePos="0" relativeHeight="251665408" behindDoc="0" locked="0" layoutInCell="0" allowOverlap="1" wp14:anchorId="2E43A210" wp14:editId="73AD075E">
              <wp:simplePos x="0" y="0"/>
              <wp:positionH relativeFrom="page">
                <wp:posOffset>0</wp:posOffset>
              </wp:positionH>
              <wp:positionV relativeFrom="page">
                <wp:posOffset>7057390</wp:posOffset>
              </wp:positionV>
              <wp:extent cx="10692130" cy="311785"/>
              <wp:effectExtent l="0" t="0" r="0" b="12065"/>
              <wp:wrapNone/>
              <wp:docPr id="3" name="MSIPCM214a477bbf96b3e1a55a74ba" descr="{&quot;HashCode&quot;:904758361,&quot;Height&quot;:595.0,&quot;Width&quot;:841.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985C1" w14:textId="77777777" w:rsidR="002F2CA3" w:rsidRPr="00366FAB" w:rsidRDefault="00DE3B55" w:rsidP="002F2CA3">
                          <w:pPr>
                            <w:spacing w:after="0"/>
                            <w:jc w:val="center"/>
                            <w:rPr>
                              <w:rFonts w:ascii="Arial Black" w:hAnsi="Arial Black"/>
                              <w:vanish/>
                              <w:color w:val="000000"/>
                              <w:sz w:val="20"/>
                            </w:rPr>
                          </w:pPr>
                          <w:r w:rsidRPr="00012C49">
                            <w:rPr>
                              <w:rFonts w:ascii="Arial Black" w:hAnsi="Arial Black"/>
                              <w:vanish/>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2E43A210" id="_x0000_t202" coordsize="21600,21600" o:spt="202" path="m,l,21600r21600,l21600,xe">
              <v:stroke joinstyle="miter"/>
              <v:path gradientshapeok="t" o:connecttype="rect"/>
            </v:shapetype>
            <v:shape id="MSIPCM214a477bbf96b3e1a55a74ba" o:spid="_x0000_s1028" type="#_x0000_t202" alt="{&quot;HashCode&quot;:904758361,&quot;Height&quot;:595.0,&quot;Width&quot;:841.0,&quot;Placement&quot;:&quot;Footer&quot;,&quot;Index&quot;:&quot;Primary&quot;,&quot;Section&quot;:2,&quot;Top&quot;:0.0,&quot;Left&quot;:0.0}" style="position:absolute;margin-left:0;margin-top:555.7pt;width:841.9pt;height:24.5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bmpwIAAD8FAAAOAAAAZHJzL2Uyb0RvYy54bWysVN1v0zAQf0fif7D8wBM0Sb8blk6jqDCp&#10;2yp1aM+O4zSREp9nu2sK4n/nnDjdGDwhXuy7+53v+3xx2dQVeRLalCATGg1CSoTkkJVyn9Bv9+sP&#10;c0qMZTJjFUiR0JMw9HL59s3FUcViCAVUmdAEjUgTH1VCC2tVHASGF6JmZgBKSARz0DWzyOp9kGl2&#10;ROt1FQzDcBocQWdKAxfGoPRzB9Jlaz/PBbd3eW6EJVVCMTbbnro9U3cGywsW7zVTRcl9GOwfoqhZ&#10;KdHp2dRnZhk56PIPU3XJNRjI7YBDHUCel1y0OWA2Ufgqm13BlGhzweIYdS6T+X9m+e3TVpMyS+iI&#10;EslqbNHN7nq7uhlGYzaezdI0X0zTkYjYZMJm45RRkgnDsYI/3j0ewH78ykyxgkx0XLwIx7PJfDSN&#10;3ntYlPvCenCymAxCDzyUmS28fD7GwfHybcW4qIXs33QqawArdEd7xWuZicYb6K6tLmumT79p7XAC&#10;cDS93tC/vQflJeHZ8UbkvU8U/nSTcVQmxgLtFJbINp+gwQnv5QaFruFNrmt3YysJ4jhjp/NcicYS&#10;7h6F08UwGiHGERxF0Ww+cXaC5+dKG/tFQE0ckVCNYbfzxJ42xnaqvYrzJmFdVlU7vJUkx4ROR5Ow&#10;fXBG0Hgl0YdLogvWUbZJm7bdwz6RFLIT5qeh2w2j+LrEGDbM2C3TuAwYNi64vcMjrwB9gacoKUB/&#10;/5vc6eOMIkrJEZcroebxwLSgpLqWOL2LaDx229gySOiX0rSXykO9AtzbCL8QxVvS6dqqJ3MN9QPu&#10;/5XzhhCTHH0mNO3JlUUOAfw/uLi6amncO8XsRu4Ud6ZdNV1l75sHppUvv8XO3UK/fix+1YVO19e2&#10;q59ncEvbtvofxX0DL/lW6/nfW/4CAAD//wMAUEsDBBQABgAIAAAAIQDU9GRJ3gAAAAsBAAAPAAAA&#10;ZHJzL2Rvd25yZXYueG1sTI/NTsMwEITvSH0Ha5G4UQcoUQlxqgrEBQmhtoizE29+mngdxW6bvD2b&#10;E93bzqxmv0k3o+3EGQffOFLwsIxAIBXONFQp+Dl83K9B+KDJ6M4RKpjQwyZb3KQ6Me5COzzvQyU4&#10;hHyiFdQh9ImUvqjRar90PRJ7pRusDrwOlTSDvnC47eRjFMXS6ob4Q617fKuxaPcnq2D1/ZKX8tja&#10;49f0OU1NW/6+56VSd7fj9hVEwDH8H8OMz+iQMVPuTmS86BRwkcAqzwrE7MfrJ+6Sz1ocPYPMUnnd&#10;IfsDAAD//wMAUEsBAi0AFAAGAAgAAAAhALaDOJL+AAAA4QEAABMAAAAAAAAAAAAAAAAAAAAAAFtD&#10;b250ZW50X1R5cGVzXS54bWxQSwECLQAUAAYACAAAACEAOP0h/9YAAACUAQAACwAAAAAAAAAAAAAA&#10;AAAvAQAAX3JlbHMvLnJlbHNQSwECLQAUAAYACAAAACEArGG25qcCAAA/BQAADgAAAAAAAAAAAAAA&#10;AAAuAgAAZHJzL2Uyb0RvYy54bWxQSwECLQAUAAYACAAAACEA1PRkSd4AAAALAQAADwAAAAAAAAAA&#10;AAAAAAABBQAAZHJzL2Rvd25yZXYueG1sUEsFBgAAAAAEAAQA8wAAAAwGAAAAAA==&#10;" o:allowincell="f" filled="f" stroked="f" strokeweight=".5pt">
              <v:textbox inset=",0,,0">
                <w:txbxContent>
                  <w:p w14:paraId="5A6985C1" w14:textId="77777777" w:rsidR="002F2CA3" w:rsidRPr="00366FAB" w:rsidRDefault="00DE3B55" w:rsidP="002F2CA3">
                    <w:pPr>
                      <w:spacing w:after="0"/>
                      <w:jc w:val="center"/>
                      <w:rPr>
                        <w:rFonts w:ascii="Arial Black" w:hAnsi="Arial Black"/>
                        <w:vanish/>
                        <w:color w:val="000000"/>
                        <w:sz w:val="20"/>
                      </w:rPr>
                    </w:pPr>
                    <w:r w:rsidRPr="00012C49">
                      <w:rPr>
                        <w:rFonts w:ascii="Arial Black" w:hAnsi="Arial Black"/>
                        <w:vanish/>
                        <w:color w:val="000000"/>
                        <w:sz w:val="20"/>
                      </w:rPr>
                      <w:t>OFFICIAL</w:t>
                    </w:r>
                  </w:p>
                </w:txbxContent>
              </v:textbox>
              <w10:wrap anchorx="page" anchory="page"/>
            </v:shape>
          </w:pict>
        </mc:Fallback>
      </mc:AlternateContent>
    </w:r>
    <w:r w:rsidR="00E03EC9">
      <w:rPr>
        <w:noProof/>
      </w:rPr>
      <mc:AlternateContent>
        <mc:Choice Requires="wps">
          <w:drawing>
            <wp:anchor distT="0" distB="0" distL="114300" distR="114300" simplePos="0" relativeHeight="251663360" behindDoc="0" locked="0" layoutInCell="0" allowOverlap="1" wp14:anchorId="50008CE5" wp14:editId="402A0ED3">
              <wp:simplePos x="0" y="0"/>
              <wp:positionH relativeFrom="page">
                <wp:posOffset>0</wp:posOffset>
              </wp:positionH>
              <wp:positionV relativeFrom="page">
                <wp:posOffset>7057390</wp:posOffset>
              </wp:positionV>
              <wp:extent cx="10692130" cy="311785"/>
              <wp:effectExtent l="0" t="0" r="0" b="12065"/>
              <wp:wrapNone/>
              <wp:docPr id="4" name="MSIPCMaf7b43568160f5cc54ccb4e6" descr="{&quot;HashCode&quot;:904758361,&quot;Height&quot;:595.0,&quot;Width&quot;:841.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32E2F4" w14:textId="77777777" w:rsidR="00E03EC9" w:rsidRPr="00E03EC9" w:rsidRDefault="00DE3B55" w:rsidP="00E03EC9">
                          <w:pPr>
                            <w:spacing w:after="0"/>
                            <w:jc w:val="center"/>
                            <w:rPr>
                              <w:rFonts w:ascii="Arial Black" w:hAnsi="Arial Black"/>
                              <w:color w:val="000000"/>
                              <w:sz w:val="20"/>
                            </w:rPr>
                          </w:pPr>
                          <w:r w:rsidRPr="00E03EC9">
                            <w:rPr>
                              <w:rFonts w:ascii="Arial Black" w:hAnsi="Arial Black"/>
                              <w:color w:val="000000"/>
                              <w:sz w:val="20"/>
                              <w:lang w:val="vi"/>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w14:anchorId="50008CE5" id="MSIPCMaf7b43568160f5cc54ccb4e6" o:spid="_x0000_s1029" type="#_x0000_t202" alt="{&quot;HashCode&quot;:904758361,&quot;Height&quot;:595.0,&quot;Width&quot;:841.0,&quot;Placement&quot;:&quot;Footer&quot;,&quot;Index&quot;:&quot;Primary&quot;,&quot;Section&quot;:3,&quot;Top&quot;:0.0,&quot;Left&quot;:0.0}" style="position:absolute;margin-left:0;margin-top:555.7pt;width:841.9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lqAIAAD8FAAAOAAAAZHJzL2Uyb0RvYy54bWysVF9v0zAQf0fiO1h+4AmaZE2ytiydRlFh&#10;UrdV6tCeXcdpIiU+z3bXFMR355w43Rg8IV7su/ud7//54rJtavIktKlAZjQahZQIySGv5C6j3+6X&#10;HyaUGMtkzmqQIqNHYejl/O2bi4OaiTMooc6FJmhEmtlBZbS0Vs2CwPBSNMyMQAmJYAG6YRZZvQty&#10;zQ5ovamDszBMgwPoXGngwhiUfu5BOu/sF4Xg9q4ojLCkzijGZrtTd+fWncH8gs12mqmy4j4M9g9R&#10;NKyS6PRk6jOzjOx19YeppuIaDBR2xKEJoCgqLrocMJsofJXNpmRKdLlgcYw6lcn8P7P89mmtSZVn&#10;NKZEsgZbdLO5Xi9uWHG+jcdJOonSsEg4T2LOt7FIKcmF4VjBH+8e92A/fmWmXEAuem42DePzZDJO&#10;o/ceFtWutB5Mpsko9MBDldvSyycxDo6Xr2vGRSPk8KZXWQJYoXvaK17LXLTeQH+tddUwffxNa4MT&#10;gKPp9cb+7T0oLwlPjleiGHyi8KebjIMyMyzQRmGJbPsJWpzwQW5Q6BreFrpxN7aSII4zdjzNlWgt&#10;4e5RmE7PojFiHMFxFJ1PEmcneH6utLFfBDTEERnVGHY3T+xpZWyvOqg4bxKWVV13w1tLcshoOk7C&#10;7sEJQeO1RB8uiT5YR9l223btHg+JbCE/Yn4a+t0wii8rjGHFjF0zjcuAYeOC2zs8ihrQF3iKkhL0&#10;97/JnT7OKKKUHHC5Mmoe90wLSupridM7jeLYbWPHIKFfSreDVO6bBeDeRviFKN6RTtfWA1loaB5w&#10;/6+cN4SY5Ogzo9uBXFjkEMD/g4urq47GvVPMruRGcWfaVdNV9r59YFr58lvs3C0M68dmr7rQ6/ra&#10;9vXzDG5p11b/o7hv4CXfaT3/e/NfAAAA//8DAFBLAwQUAAYACAAAACEA1PRkSd4AAAALAQAADwAA&#10;AGRycy9kb3ducmV2LnhtbEyPzU7DMBCE70h9B2uRuFEHKFEJcaoKxAUJobaIsxNvfpp4HcVum7w9&#10;mxPd286sZr9JN6PtxBkH3zhS8LCMQCAVzjRUKfg5fNyvQfigyejOESqY0MMmW9ykOjHuQjs870Ml&#10;OIR8ohXUIfSJlL6o0Wq/dD0Se6UbrA68DpU0g75wuO3kYxTF0uqG+EOte3yrsWj3J6tg9f2Sl/LY&#10;2uPX9DlNTVv+vuelUne34/YVRMAx/B/DjM/okDFT7k5kvOgUcJHAKs8KxOzH6yfuks9aHD2DzFJ5&#10;3SH7AwAA//8DAFBLAQItABQABgAIAAAAIQC2gziS/gAAAOEBAAATAAAAAAAAAAAAAAAAAAAAAABb&#10;Q29udGVudF9UeXBlc10ueG1sUEsBAi0AFAAGAAgAAAAhADj9If/WAAAAlAEAAAsAAAAAAAAAAAAA&#10;AAAALwEAAF9yZWxzLy5yZWxzUEsBAi0AFAAGAAgAAAAhAJEz+yWoAgAAPwUAAA4AAAAAAAAAAAAA&#10;AAAALgIAAGRycy9lMm9Eb2MueG1sUEsBAi0AFAAGAAgAAAAhANT0ZEneAAAACwEAAA8AAAAAAAAA&#10;AAAAAAAAAgUAAGRycy9kb3ducmV2LnhtbFBLBQYAAAAABAAEAPMAAAANBgAAAAA=&#10;" o:allowincell="f" filled="f" stroked="f" strokeweight=".5pt">
              <v:textbox inset=",0,,0">
                <w:txbxContent>
                  <w:p w14:paraId="4E32E2F4" w14:textId="77777777" w:rsidR="00E03EC9" w:rsidRPr="00E03EC9" w:rsidRDefault="00DE3B55" w:rsidP="00E03EC9">
                    <w:pPr>
                      <w:spacing w:after="0"/>
                      <w:jc w:val="center"/>
                      <w:rPr>
                        <w:rFonts w:ascii="Arial Black" w:hAnsi="Arial Black"/>
                        <w:color w:val="000000"/>
                        <w:sz w:val="20"/>
                      </w:rPr>
                    </w:pPr>
                    <w:r w:rsidRPr="00E03EC9">
                      <w:rPr>
                        <w:rFonts w:ascii="Arial Black" w:hAnsi="Arial Black"/>
                        <w:color w:val="000000"/>
                        <w:sz w:val="20"/>
                        <w:lang w:val="vi"/>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5C87E" w14:textId="77777777" w:rsidR="00DD73E7" w:rsidRDefault="00DD73E7">
      <w:pPr>
        <w:spacing w:after="0" w:line="240" w:lineRule="auto"/>
      </w:pPr>
      <w:r>
        <w:separator/>
      </w:r>
    </w:p>
  </w:footnote>
  <w:footnote w:type="continuationSeparator" w:id="0">
    <w:p w14:paraId="1128CD20" w14:textId="77777777" w:rsidR="00DD73E7" w:rsidRDefault="00DD73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631E4" w14:textId="77777777" w:rsidR="00FC1C3C" w:rsidRDefault="00FC1C3C" w:rsidP="00EF2C72">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7674B61E">
      <w:start w:val="1"/>
      <w:numFmt w:val="bullet"/>
      <w:lvlText w:val=""/>
      <w:lvlJc w:val="left"/>
      <w:pPr>
        <w:ind w:left="1080" w:hanging="360"/>
      </w:pPr>
      <w:rPr>
        <w:rFonts w:ascii="Symbol" w:hAnsi="Symbol" w:hint="default"/>
      </w:rPr>
    </w:lvl>
    <w:lvl w:ilvl="1" w:tplc="0D640356" w:tentative="1">
      <w:start w:val="1"/>
      <w:numFmt w:val="bullet"/>
      <w:lvlText w:val="o"/>
      <w:lvlJc w:val="left"/>
      <w:pPr>
        <w:ind w:left="1800" w:hanging="360"/>
      </w:pPr>
      <w:rPr>
        <w:rFonts w:ascii="Courier New" w:hAnsi="Courier New" w:cs="Courier New" w:hint="default"/>
      </w:rPr>
    </w:lvl>
    <w:lvl w:ilvl="2" w:tplc="4C0A9A28" w:tentative="1">
      <w:start w:val="1"/>
      <w:numFmt w:val="bullet"/>
      <w:lvlText w:val=""/>
      <w:lvlJc w:val="left"/>
      <w:pPr>
        <w:ind w:left="2520" w:hanging="360"/>
      </w:pPr>
      <w:rPr>
        <w:rFonts w:ascii="Wingdings" w:hAnsi="Wingdings" w:hint="default"/>
      </w:rPr>
    </w:lvl>
    <w:lvl w:ilvl="3" w:tplc="9644552E" w:tentative="1">
      <w:start w:val="1"/>
      <w:numFmt w:val="bullet"/>
      <w:lvlText w:val=""/>
      <w:lvlJc w:val="left"/>
      <w:pPr>
        <w:ind w:left="3240" w:hanging="360"/>
      </w:pPr>
      <w:rPr>
        <w:rFonts w:ascii="Symbol" w:hAnsi="Symbol" w:hint="default"/>
      </w:rPr>
    </w:lvl>
    <w:lvl w:ilvl="4" w:tplc="3C167A3A" w:tentative="1">
      <w:start w:val="1"/>
      <w:numFmt w:val="bullet"/>
      <w:lvlText w:val="o"/>
      <w:lvlJc w:val="left"/>
      <w:pPr>
        <w:ind w:left="3960" w:hanging="360"/>
      </w:pPr>
      <w:rPr>
        <w:rFonts w:ascii="Courier New" w:hAnsi="Courier New" w:cs="Courier New" w:hint="default"/>
      </w:rPr>
    </w:lvl>
    <w:lvl w:ilvl="5" w:tplc="8E0E52F2" w:tentative="1">
      <w:start w:val="1"/>
      <w:numFmt w:val="bullet"/>
      <w:lvlText w:val=""/>
      <w:lvlJc w:val="left"/>
      <w:pPr>
        <w:ind w:left="4680" w:hanging="360"/>
      </w:pPr>
      <w:rPr>
        <w:rFonts w:ascii="Wingdings" w:hAnsi="Wingdings" w:hint="default"/>
      </w:rPr>
    </w:lvl>
    <w:lvl w:ilvl="6" w:tplc="A06E03FC" w:tentative="1">
      <w:start w:val="1"/>
      <w:numFmt w:val="bullet"/>
      <w:lvlText w:val=""/>
      <w:lvlJc w:val="left"/>
      <w:pPr>
        <w:ind w:left="5400" w:hanging="360"/>
      </w:pPr>
      <w:rPr>
        <w:rFonts w:ascii="Symbol" w:hAnsi="Symbol" w:hint="default"/>
      </w:rPr>
    </w:lvl>
    <w:lvl w:ilvl="7" w:tplc="327E9784" w:tentative="1">
      <w:start w:val="1"/>
      <w:numFmt w:val="bullet"/>
      <w:lvlText w:val="o"/>
      <w:lvlJc w:val="left"/>
      <w:pPr>
        <w:ind w:left="6120" w:hanging="360"/>
      </w:pPr>
      <w:rPr>
        <w:rFonts w:ascii="Courier New" w:hAnsi="Courier New" w:cs="Courier New" w:hint="default"/>
      </w:rPr>
    </w:lvl>
    <w:lvl w:ilvl="8" w:tplc="332A2A1C"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93A8045C"/>
    <w:numStyleLink w:val="ZZNumbersloweralpha"/>
  </w:abstractNum>
  <w:abstractNum w:abstractNumId="13" w15:restartNumberingAfterBreak="0">
    <w:nsid w:val="0B8D43DB"/>
    <w:multiLevelType w:val="multilevel"/>
    <w:tmpl w:val="FD3204DC"/>
    <w:numStyleLink w:val="ZZNumbersdigit"/>
  </w:abstractNum>
  <w:abstractNum w:abstractNumId="14" w15:restartNumberingAfterBreak="0">
    <w:nsid w:val="0BAD2E30"/>
    <w:multiLevelType w:val="multilevel"/>
    <w:tmpl w:val="93A8045C"/>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46C0066">
      <w:start w:val="1"/>
      <w:numFmt w:val="decimal"/>
      <w:lvlText w:val="%1."/>
      <w:lvlJc w:val="left"/>
      <w:pPr>
        <w:ind w:left="720" w:hanging="360"/>
      </w:pPr>
    </w:lvl>
    <w:lvl w:ilvl="1" w:tplc="C2B89896">
      <w:start w:val="1"/>
      <w:numFmt w:val="lowerLetter"/>
      <w:lvlText w:val="%2."/>
      <w:lvlJc w:val="left"/>
      <w:pPr>
        <w:ind w:left="1440" w:hanging="360"/>
      </w:pPr>
    </w:lvl>
    <w:lvl w:ilvl="2" w:tplc="34D2C802" w:tentative="1">
      <w:start w:val="1"/>
      <w:numFmt w:val="lowerRoman"/>
      <w:lvlText w:val="%3."/>
      <w:lvlJc w:val="right"/>
      <w:pPr>
        <w:ind w:left="2160" w:hanging="180"/>
      </w:pPr>
    </w:lvl>
    <w:lvl w:ilvl="3" w:tplc="9D8A4F28" w:tentative="1">
      <w:start w:val="1"/>
      <w:numFmt w:val="decimal"/>
      <w:lvlText w:val="%4."/>
      <w:lvlJc w:val="left"/>
      <w:pPr>
        <w:ind w:left="2880" w:hanging="360"/>
      </w:pPr>
    </w:lvl>
    <w:lvl w:ilvl="4" w:tplc="34063B48" w:tentative="1">
      <w:start w:val="1"/>
      <w:numFmt w:val="lowerLetter"/>
      <w:lvlText w:val="%5."/>
      <w:lvlJc w:val="left"/>
      <w:pPr>
        <w:ind w:left="3600" w:hanging="360"/>
      </w:pPr>
    </w:lvl>
    <w:lvl w:ilvl="5" w:tplc="9F76F96C" w:tentative="1">
      <w:start w:val="1"/>
      <w:numFmt w:val="lowerRoman"/>
      <w:lvlText w:val="%6."/>
      <w:lvlJc w:val="right"/>
      <w:pPr>
        <w:ind w:left="4320" w:hanging="180"/>
      </w:pPr>
    </w:lvl>
    <w:lvl w:ilvl="6" w:tplc="3B5497F6" w:tentative="1">
      <w:start w:val="1"/>
      <w:numFmt w:val="decimal"/>
      <w:lvlText w:val="%7."/>
      <w:lvlJc w:val="left"/>
      <w:pPr>
        <w:ind w:left="5040" w:hanging="360"/>
      </w:pPr>
    </w:lvl>
    <w:lvl w:ilvl="7" w:tplc="35C29C54" w:tentative="1">
      <w:start w:val="1"/>
      <w:numFmt w:val="lowerLetter"/>
      <w:lvlText w:val="%8."/>
      <w:lvlJc w:val="left"/>
      <w:pPr>
        <w:ind w:left="5760" w:hanging="360"/>
      </w:pPr>
    </w:lvl>
    <w:lvl w:ilvl="8" w:tplc="F406428A"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FD3204D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775A181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F99EB45C">
      <w:start w:val="1"/>
      <w:numFmt w:val="bullet"/>
      <w:lvlText w:val=""/>
      <w:lvlJc w:val="left"/>
      <w:pPr>
        <w:ind w:left="720" w:hanging="360"/>
      </w:pPr>
      <w:rPr>
        <w:rFonts w:ascii="Symbol" w:hAnsi="Symbol" w:hint="default"/>
      </w:rPr>
    </w:lvl>
    <w:lvl w:ilvl="1" w:tplc="C914BCDA" w:tentative="1">
      <w:start w:val="1"/>
      <w:numFmt w:val="bullet"/>
      <w:lvlText w:val="o"/>
      <w:lvlJc w:val="left"/>
      <w:pPr>
        <w:ind w:left="1440" w:hanging="360"/>
      </w:pPr>
      <w:rPr>
        <w:rFonts w:ascii="Courier New" w:hAnsi="Courier New" w:cs="Courier New" w:hint="default"/>
      </w:rPr>
    </w:lvl>
    <w:lvl w:ilvl="2" w:tplc="77486198" w:tentative="1">
      <w:start w:val="1"/>
      <w:numFmt w:val="bullet"/>
      <w:lvlText w:val=""/>
      <w:lvlJc w:val="left"/>
      <w:pPr>
        <w:ind w:left="2160" w:hanging="360"/>
      </w:pPr>
      <w:rPr>
        <w:rFonts w:ascii="Wingdings" w:hAnsi="Wingdings" w:hint="default"/>
      </w:rPr>
    </w:lvl>
    <w:lvl w:ilvl="3" w:tplc="799820C4" w:tentative="1">
      <w:start w:val="1"/>
      <w:numFmt w:val="bullet"/>
      <w:lvlText w:val=""/>
      <w:lvlJc w:val="left"/>
      <w:pPr>
        <w:ind w:left="2880" w:hanging="360"/>
      </w:pPr>
      <w:rPr>
        <w:rFonts w:ascii="Symbol" w:hAnsi="Symbol" w:hint="default"/>
      </w:rPr>
    </w:lvl>
    <w:lvl w:ilvl="4" w:tplc="6D7478C8" w:tentative="1">
      <w:start w:val="1"/>
      <w:numFmt w:val="bullet"/>
      <w:lvlText w:val="o"/>
      <w:lvlJc w:val="left"/>
      <w:pPr>
        <w:ind w:left="3600" w:hanging="360"/>
      </w:pPr>
      <w:rPr>
        <w:rFonts w:ascii="Courier New" w:hAnsi="Courier New" w:cs="Courier New" w:hint="default"/>
      </w:rPr>
    </w:lvl>
    <w:lvl w:ilvl="5" w:tplc="15688252" w:tentative="1">
      <w:start w:val="1"/>
      <w:numFmt w:val="bullet"/>
      <w:lvlText w:val=""/>
      <w:lvlJc w:val="left"/>
      <w:pPr>
        <w:ind w:left="4320" w:hanging="360"/>
      </w:pPr>
      <w:rPr>
        <w:rFonts w:ascii="Wingdings" w:hAnsi="Wingdings" w:hint="default"/>
      </w:rPr>
    </w:lvl>
    <w:lvl w:ilvl="6" w:tplc="0958E9EC" w:tentative="1">
      <w:start w:val="1"/>
      <w:numFmt w:val="bullet"/>
      <w:lvlText w:val=""/>
      <w:lvlJc w:val="left"/>
      <w:pPr>
        <w:ind w:left="5040" w:hanging="360"/>
      </w:pPr>
      <w:rPr>
        <w:rFonts w:ascii="Symbol" w:hAnsi="Symbol" w:hint="default"/>
      </w:rPr>
    </w:lvl>
    <w:lvl w:ilvl="7" w:tplc="8B6C30E0" w:tentative="1">
      <w:start w:val="1"/>
      <w:numFmt w:val="bullet"/>
      <w:lvlText w:val="o"/>
      <w:lvlJc w:val="left"/>
      <w:pPr>
        <w:ind w:left="5760" w:hanging="360"/>
      </w:pPr>
      <w:rPr>
        <w:rFonts w:ascii="Courier New" w:hAnsi="Courier New" w:cs="Courier New" w:hint="default"/>
      </w:rPr>
    </w:lvl>
    <w:lvl w:ilvl="8" w:tplc="55C4B7EA"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69CC10D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2A4A9E4C"/>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2B83F96"/>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E2BE1F90">
      <w:start w:val="1"/>
      <w:numFmt w:val="bullet"/>
      <w:lvlText w:val=""/>
      <w:lvlJc w:val="left"/>
      <w:pPr>
        <w:ind w:left="720" w:hanging="360"/>
      </w:pPr>
      <w:rPr>
        <w:rFonts w:ascii="Symbol" w:hAnsi="Symbol" w:hint="default"/>
      </w:rPr>
    </w:lvl>
    <w:lvl w:ilvl="1" w:tplc="59C65C1A" w:tentative="1">
      <w:start w:val="1"/>
      <w:numFmt w:val="bullet"/>
      <w:lvlText w:val="o"/>
      <w:lvlJc w:val="left"/>
      <w:pPr>
        <w:ind w:left="1440" w:hanging="360"/>
      </w:pPr>
      <w:rPr>
        <w:rFonts w:ascii="Courier New" w:hAnsi="Courier New" w:cs="Courier New" w:hint="default"/>
      </w:rPr>
    </w:lvl>
    <w:lvl w:ilvl="2" w:tplc="A648AA36" w:tentative="1">
      <w:start w:val="1"/>
      <w:numFmt w:val="bullet"/>
      <w:lvlText w:val=""/>
      <w:lvlJc w:val="left"/>
      <w:pPr>
        <w:ind w:left="2160" w:hanging="360"/>
      </w:pPr>
      <w:rPr>
        <w:rFonts w:ascii="Wingdings" w:hAnsi="Wingdings" w:hint="default"/>
      </w:rPr>
    </w:lvl>
    <w:lvl w:ilvl="3" w:tplc="479E0F94" w:tentative="1">
      <w:start w:val="1"/>
      <w:numFmt w:val="bullet"/>
      <w:lvlText w:val=""/>
      <w:lvlJc w:val="left"/>
      <w:pPr>
        <w:ind w:left="2880" w:hanging="360"/>
      </w:pPr>
      <w:rPr>
        <w:rFonts w:ascii="Symbol" w:hAnsi="Symbol" w:hint="default"/>
      </w:rPr>
    </w:lvl>
    <w:lvl w:ilvl="4" w:tplc="1E68D162" w:tentative="1">
      <w:start w:val="1"/>
      <w:numFmt w:val="bullet"/>
      <w:lvlText w:val="o"/>
      <w:lvlJc w:val="left"/>
      <w:pPr>
        <w:ind w:left="3600" w:hanging="360"/>
      </w:pPr>
      <w:rPr>
        <w:rFonts w:ascii="Courier New" w:hAnsi="Courier New" w:cs="Courier New" w:hint="default"/>
      </w:rPr>
    </w:lvl>
    <w:lvl w:ilvl="5" w:tplc="5646300E" w:tentative="1">
      <w:start w:val="1"/>
      <w:numFmt w:val="bullet"/>
      <w:lvlText w:val=""/>
      <w:lvlJc w:val="left"/>
      <w:pPr>
        <w:ind w:left="4320" w:hanging="360"/>
      </w:pPr>
      <w:rPr>
        <w:rFonts w:ascii="Wingdings" w:hAnsi="Wingdings" w:hint="default"/>
      </w:rPr>
    </w:lvl>
    <w:lvl w:ilvl="6" w:tplc="D00023A0" w:tentative="1">
      <w:start w:val="1"/>
      <w:numFmt w:val="bullet"/>
      <w:lvlText w:val=""/>
      <w:lvlJc w:val="left"/>
      <w:pPr>
        <w:ind w:left="5040" w:hanging="360"/>
      </w:pPr>
      <w:rPr>
        <w:rFonts w:ascii="Symbol" w:hAnsi="Symbol" w:hint="default"/>
      </w:rPr>
    </w:lvl>
    <w:lvl w:ilvl="7" w:tplc="073868D0" w:tentative="1">
      <w:start w:val="1"/>
      <w:numFmt w:val="bullet"/>
      <w:lvlText w:val="o"/>
      <w:lvlJc w:val="left"/>
      <w:pPr>
        <w:ind w:left="5760" w:hanging="360"/>
      </w:pPr>
      <w:rPr>
        <w:rFonts w:ascii="Courier New" w:hAnsi="Courier New" w:cs="Courier New" w:hint="default"/>
      </w:rPr>
    </w:lvl>
    <w:lvl w:ilvl="8" w:tplc="819E0D58" w:tentative="1">
      <w:start w:val="1"/>
      <w:numFmt w:val="bullet"/>
      <w:lvlText w:val=""/>
      <w:lvlJc w:val="left"/>
      <w:pPr>
        <w:ind w:left="6480" w:hanging="360"/>
      </w:pPr>
      <w:rPr>
        <w:rFonts w:ascii="Wingdings" w:hAnsi="Wingdings" w:hint="default"/>
      </w:rPr>
    </w:lvl>
  </w:abstractNum>
  <w:abstractNum w:abstractNumId="24" w15:restartNumberingAfterBreak="0">
    <w:nsid w:val="6A0D4287"/>
    <w:multiLevelType w:val="hybridMultilevel"/>
    <w:tmpl w:val="F2228806"/>
    <w:lvl w:ilvl="0" w:tplc="3F5625C0">
      <w:start w:val="1"/>
      <w:numFmt w:val="bullet"/>
      <w:lvlText w:val=""/>
      <w:lvlJc w:val="left"/>
      <w:pPr>
        <w:ind w:left="720" w:hanging="360"/>
      </w:pPr>
      <w:rPr>
        <w:rFonts w:ascii="Symbol" w:hAnsi="Symbol" w:hint="default"/>
      </w:rPr>
    </w:lvl>
    <w:lvl w:ilvl="1" w:tplc="8848BC4E" w:tentative="1">
      <w:start w:val="1"/>
      <w:numFmt w:val="bullet"/>
      <w:lvlText w:val="o"/>
      <w:lvlJc w:val="left"/>
      <w:pPr>
        <w:ind w:left="1440" w:hanging="360"/>
      </w:pPr>
      <w:rPr>
        <w:rFonts w:ascii="Courier New" w:hAnsi="Courier New" w:cs="Courier New" w:hint="default"/>
      </w:rPr>
    </w:lvl>
    <w:lvl w:ilvl="2" w:tplc="6C2C3E5C" w:tentative="1">
      <w:start w:val="1"/>
      <w:numFmt w:val="bullet"/>
      <w:lvlText w:val=""/>
      <w:lvlJc w:val="left"/>
      <w:pPr>
        <w:ind w:left="2160" w:hanging="360"/>
      </w:pPr>
      <w:rPr>
        <w:rFonts w:ascii="Wingdings" w:hAnsi="Wingdings" w:hint="default"/>
      </w:rPr>
    </w:lvl>
    <w:lvl w:ilvl="3" w:tplc="D87CB536" w:tentative="1">
      <w:start w:val="1"/>
      <w:numFmt w:val="bullet"/>
      <w:lvlText w:val=""/>
      <w:lvlJc w:val="left"/>
      <w:pPr>
        <w:ind w:left="2880" w:hanging="360"/>
      </w:pPr>
      <w:rPr>
        <w:rFonts w:ascii="Symbol" w:hAnsi="Symbol" w:hint="default"/>
      </w:rPr>
    </w:lvl>
    <w:lvl w:ilvl="4" w:tplc="6AFA85B6" w:tentative="1">
      <w:start w:val="1"/>
      <w:numFmt w:val="bullet"/>
      <w:lvlText w:val="o"/>
      <w:lvlJc w:val="left"/>
      <w:pPr>
        <w:ind w:left="3600" w:hanging="360"/>
      </w:pPr>
      <w:rPr>
        <w:rFonts w:ascii="Courier New" w:hAnsi="Courier New" w:cs="Courier New" w:hint="default"/>
      </w:rPr>
    </w:lvl>
    <w:lvl w:ilvl="5" w:tplc="3738D09C" w:tentative="1">
      <w:start w:val="1"/>
      <w:numFmt w:val="bullet"/>
      <w:lvlText w:val=""/>
      <w:lvlJc w:val="left"/>
      <w:pPr>
        <w:ind w:left="4320" w:hanging="360"/>
      </w:pPr>
      <w:rPr>
        <w:rFonts w:ascii="Wingdings" w:hAnsi="Wingdings" w:hint="default"/>
      </w:rPr>
    </w:lvl>
    <w:lvl w:ilvl="6" w:tplc="AB4ABC18" w:tentative="1">
      <w:start w:val="1"/>
      <w:numFmt w:val="bullet"/>
      <w:lvlText w:val=""/>
      <w:lvlJc w:val="left"/>
      <w:pPr>
        <w:ind w:left="5040" w:hanging="360"/>
      </w:pPr>
      <w:rPr>
        <w:rFonts w:ascii="Symbol" w:hAnsi="Symbol" w:hint="default"/>
      </w:rPr>
    </w:lvl>
    <w:lvl w:ilvl="7" w:tplc="65DC1440" w:tentative="1">
      <w:start w:val="1"/>
      <w:numFmt w:val="bullet"/>
      <w:lvlText w:val="o"/>
      <w:lvlJc w:val="left"/>
      <w:pPr>
        <w:ind w:left="5760" w:hanging="360"/>
      </w:pPr>
      <w:rPr>
        <w:rFonts w:ascii="Courier New" w:hAnsi="Courier New" w:cs="Courier New" w:hint="default"/>
      </w:rPr>
    </w:lvl>
    <w:lvl w:ilvl="8" w:tplc="36360E70" w:tentative="1">
      <w:start w:val="1"/>
      <w:numFmt w:val="bullet"/>
      <w:lvlText w:val=""/>
      <w:lvlJc w:val="left"/>
      <w:pPr>
        <w:ind w:left="6480" w:hanging="360"/>
      </w:pPr>
      <w:rPr>
        <w:rFonts w:ascii="Wingdings" w:hAnsi="Wingdings" w:hint="default"/>
      </w:rPr>
    </w:lvl>
  </w:abstractNum>
  <w:abstractNum w:abstractNumId="25"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7485834"/>
    <w:multiLevelType w:val="hybridMultilevel"/>
    <w:tmpl w:val="9B2EAC32"/>
    <w:lvl w:ilvl="0" w:tplc="FB62A78C">
      <w:start w:val="1"/>
      <w:numFmt w:val="bullet"/>
      <w:lvlText w:val=""/>
      <w:lvlJc w:val="left"/>
      <w:pPr>
        <w:ind w:left="720" w:hanging="360"/>
      </w:pPr>
      <w:rPr>
        <w:rFonts w:ascii="Symbol" w:hAnsi="Symbol" w:hint="default"/>
      </w:rPr>
    </w:lvl>
    <w:lvl w:ilvl="1" w:tplc="57E8D9C8" w:tentative="1">
      <w:start w:val="1"/>
      <w:numFmt w:val="bullet"/>
      <w:lvlText w:val="o"/>
      <w:lvlJc w:val="left"/>
      <w:pPr>
        <w:ind w:left="1440" w:hanging="360"/>
      </w:pPr>
      <w:rPr>
        <w:rFonts w:ascii="Courier New" w:hAnsi="Courier New" w:cs="Courier New" w:hint="default"/>
      </w:rPr>
    </w:lvl>
    <w:lvl w:ilvl="2" w:tplc="5CA0F46C" w:tentative="1">
      <w:start w:val="1"/>
      <w:numFmt w:val="bullet"/>
      <w:lvlText w:val=""/>
      <w:lvlJc w:val="left"/>
      <w:pPr>
        <w:ind w:left="2160" w:hanging="360"/>
      </w:pPr>
      <w:rPr>
        <w:rFonts w:ascii="Wingdings" w:hAnsi="Wingdings" w:hint="default"/>
      </w:rPr>
    </w:lvl>
    <w:lvl w:ilvl="3" w:tplc="640A5B26" w:tentative="1">
      <w:start w:val="1"/>
      <w:numFmt w:val="bullet"/>
      <w:lvlText w:val=""/>
      <w:lvlJc w:val="left"/>
      <w:pPr>
        <w:ind w:left="2880" w:hanging="360"/>
      </w:pPr>
      <w:rPr>
        <w:rFonts w:ascii="Symbol" w:hAnsi="Symbol" w:hint="default"/>
      </w:rPr>
    </w:lvl>
    <w:lvl w:ilvl="4" w:tplc="382C5016" w:tentative="1">
      <w:start w:val="1"/>
      <w:numFmt w:val="bullet"/>
      <w:lvlText w:val="o"/>
      <w:lvlJc w:val="left"/>
      <w:pPr>
        <w:ind w:left="3600" w:hanging="360"/>
      </w:pPr>
      <w:rPr>
        <w:rFonts w:ascii="Courier New" w:hAnsi="Courier New" w:cs="Courier New" w:hint="default"/>
      </w:rPr>
    </w:lvl>
    <w:lvl w:ilvl="5" w:tplc="AB44C6AE" w:tentative="1">
      <w:start w:val="1"/>
      <w:numFmt w:val="bullet"/>
      <w:lvlText w:val=""/>
      <w:lvlJc w:val="left"/>
      <w:pPr>
        <w:ind w:left="4320" w:hanging="360"/>
      </w:pPr>
      <w:rPr>
        <w:rFonts w:ascii="Wingdings" w:hAnsi="Wingdings" w:hint="default"/>
      </w:rPr>
    </w:lvl>
    <w:lvl w:ilvl="6" w:tplc="A086BDB4" w:tentative="1">
      <w:start w:val="1"/>
      <w:numFmt w:val="bullet"/>
      <w:lvlText w:val=""/>
      <w:lvlJc w:val="left"/>
      <w:pPr>
        <w:ind w:left="5040" w:hanging="360"/>
      </w:pPr>
      <w:rPr>
        <w:rFonts w:ascii="Symbol" w:hAnsi="Symbol" w:hint="default"/>
      </w:rPr>
    </w:lvl>
    <w:lvl w:ilvl="7" w:tplc="1D0A6D44" w:tentative="1">
      <w:start w:val="1"/>
      <w:numFmt w:val="bullet"/>
      <w:lvlText w:val="o"/>
      <w:lvlJc w:val="left"/>
      <w:pPr>
        <w:ind w:left="5760" w:hanging="360"/>
      </w:pPr>
      <w:rPr>
        <w:rFonts w:ascii="Courier New" w:hAnsi="Courier New" w:cs="Courier New" w:hint="default"/>
      </w:rPr>
    </w:lvl>
    <w:lvl w:ilvl="8" w:tplc="2AA0A1E6" w:tentative="1">
      <w:start w:val="1"/>
      <w:numFmt w:val="bullet"/>
      <w:lvlText w:val=""/>
      <w:lvlJc w:val="left"/>
      <w:pPr>
        <w:ind w:left="6480" w:hanging="360"/>
      </w:pPr>
      <w:rPr>
        <w:rFonts w:ascii="Wingdings" w:hAnsi="Wingdings" w:hint="default"/>
      </w:rPr>
    </w:lvl>
  </w:abstractNum>
  <w:abstractNum w:abstractNumId="27" w15:restartNumberingAfterBreak="0">
    <w:nsid w:val="79255E49"/>
    <w:multiLevelType w:val="hybridMultilevel"/>
    <w:tmpl w:val="A7748BF6"/>
    <w:lvl w:ilvl="0" w:tplc="5E9C0AB8">
      <w:start w:val="1"/>
      <w:numFmt w:val="bullet"/>
      <w:lvlText w:val=""/>
      <w:lvlJc w:val="left"/>
      <w:pPr>
        <w:ind w:left="1440" w:hanging="360"/>
      </w:pPr>
      <w:rPr>
        <w:rFonts w:ascii="Symbol" w:hAnsi="Symbol" w:hint="default"/>
      </w:rPr>
    </w:lvl>
    <w:lvl w:ilvl="1" w:tplc="7602B5E0" w:tentative="1">
      <w:start w:val="1"/>
      <w:numFmt w:val="bullet"/>
      <w:lvlText w:val="o"/>
      <w:lvlJc w:val="left"/>
      <w:pPr>
        <w:ind w:left="2160" w:hanging="360"/>
      </w:pPr>
      <w:rPr>
        <w:rFonts w:ascii="Courier New" w:hAnsi="Courier New" w:cs="Courier New" w:hint="default"/>
      </w:rPr>
    </w:lvl>
    <w:lvl w:ilvl="2" w:tplc="ED5EF7A2" w:tentative="1">
      <w:start w:val="1"/>
      <w:numFmt w:val="bullet"/>
      <w:lvlText w:val=""/>
      <w:lvlJc w:val="left"/>
      <w:pPr>
        <w:ind w:left="2880" w:hanging="360"/>
      </w:pPr>
      <w:rPr>
        <w:rFonts w:ascii="Wingdings" w:hAnsi="Wingdings" w:hint="default"/>
      </w:rPr>
    </w:lvl>
    <w:lvl w:ilvl="3" w:tplc="93582026" w:tentative="1">
      <w:start w:val="1"/>
      <w:numFmt w:val="bullet"/>
      <w:lvlText w:val=""/>
      <w:lvlJc w:val="left"/>
      <w:pPr>
        <w:ind w:left="3600" w:hanging="360"/>
      </w:pPr>
      <w:rPr>
        <w:rFonts w:ascii="Symbol" w:hAnsi="Symbol" w:hint="default"/>
      </w:rPr>
    </w:lvl>
    <w:lvl w:ilvl="4" w:tplc="D8886134" w:tentative="1">
      <w:start w:val="1"/>
      <w:numFmt w:val="bullet"/>
      <w:lvlText w:val="o"/>
      <w:lvlJc w:val="left"/>
      <w:pPr>
        <w:ind w:left="4320" w:hanging="360"/>
      </w:pPr>
      <w:rPr>
        <w:rFonts w:ascii="Courier New" w:hAnsi="Courier New" w:cs="Courier New" w:hint="default"/>
      </w:rPr>
    </w:lvl>
    <w:lvl w:ilvl="5" w:tplc="6E32FA7C" w:tentative="1">
      <w:start w:val="1"/>
      <w:numFmt w:val="bullet"/>
      <w:lvlText w:val=""/>
      <w:lvlJc w:val="left"/>
      <w:pPr>
        <w:ind w:left="5040" w:hanging="360"/>
      </w:pPr>
      <w:rPr>
        <w:rFonts w:ascii="Wingdings" w:hAnsi="Wingdings" w:hint="default"/>
      </w:rPr>
    </w:lvl>
    <w:lvl w:ilvl="6" w:tplc="F6AE16D8" w:tentative="1">
      <w:start w:val="1"/>
      <w:numFmt w:val="bullet"/>
      <w:lvlText w:val=""/>
      <w:lvlJc w:val="left"/>
      <w:pPr>
        <w:ind w:left="5760" w:hanging="360"/>
      </w:pPr>
      <w:rPr>
        <w:rFonts w:ascii="Symbol" w:hAnsi="Symbol" w:hint="default"/>
      </w:rPr>
    </w:lvl>
    <w:lvl w:ilvl="7" w:tplc="C81A17EA" w:tentative="1">
      <w:start w:val="1"/>
      <w:numFmt w:val="bullet"/>
      <w:lvlText w:val="o"/>
      <w:lvlJc w:val="left"/>
      <w:pPr>
        <w:ind w:left="6480" w:hanging="360"/>
      </w:pPr>
      <w:rPr>
        <w:rFonts w:ascii="Courier New" w:hAnsi="Courier New" w:cs="Courier New" w:hint="default"/>
      </w:rPr>
    </w:lvl>
    <w:lvl w:ilvl="8" w:tplc="D76CF490"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6"/>
  </w:num>
  <w:num w:numId="25">
    <w:abstractNumId w:val="23"/>
  </w:num>
  <w:num w:numId="26">
    <w:abstractNumId w:val="19"/>
  </w:num>
  <w:num w:numId="27">
    <w:abstractNumId w:val="11"/>
  </w:num>
  <w:num w:numId="28">
    <w:abstractNumId w:val="27"/>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9A5"/>
    <w:rsid w:val="00000719"/>
    <w:rsid w:val="00002D68"/>
    <w:rsid w:val="00003403"/>
    <w:rsid w:val="00005347"/>
    <w:rsid w:val="000072B6"/>
    <w:rsid w:val="0001021B"/>
    <w:rsid w:val="00011D89"/>
    <w:rsid w:val="00012C49"/>
    <w:rsid w:val="000152F2"/>
    <w:rsid w:val="000154FD"/>
    <w:rsid w:val="00017F87"/>
    <w:rsid w:val="00022271"/>
    <w:rsid w:val="000235E8"/>
    <w:rsid w:val="00024D89"/>
    <w:rsid w:val="000250B6"/>
    <w:rsid w:val="0003246F"/>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777B7"/>
    <w:rsid w:val="0008508E"/>
    <w:rsid w:val="00086557"/>
    <w:rsid w:val="00087951"/>
    <w:rsid w:val="0009113B"/>
    <w:rsid w:val="00093402"/>
    <w:rsid w:val="000939AA"/>
    <w:rsid w:val="00094DA3"/>
    <w:rsid w:val="00096CD1"/>
    <w:rsid w:val="000A012C"/>
    <w:rsid w:val="000A0EB9"/>
    <w:rsid w:val="000A186C"/>
    <w:rsid w:val="000A1EA4"/>
    <w:rsid w:val="000A2476"/>
    <w:rsid w:val="000A3881"/>
    <w:rsid w:val="000A50C9"/>
    <w:rsid w:val="000A641A"/>
    <w:rsid w:val="000B1116"/>
    <w:rsid w:val="000B2117"/>
    <w:rsid w:val="000B28DF"/>
    <w:rsid w:val="000B3EDB"/>
    <w:rsid w:val="000B543D"/>
    <w:rsid w:val="000B55F9"/>
    <w:rsid w:val="000B5BF7"/>
    <w:rsid w:val="000B6646"/>
    <w:rsid w:val="000B6BC8"/>
    <w:rsid w:val="000C0303"/>
    <w:rsid w:val="000C1270"/>
    <w:rsid w:val="000C42EA"/>
    <w:rsid w:val="000C4546"/>
    <w:rsid w:val="000D1242"/>
    <w:rsid w:val="000E0970"/>
    <w:rsid w:val="000E164E"/>
    <w:rsid w:val="000E3CC7"/>
    <w:rsid w:val="000E6BD4"/>
    <w:rsid w:val="000E6D6D"/>
    <w:rsid w:val="000F1F1E"/>
    <w:rsid w:val="000F2259"/>
    <w:rsid w:val="000F2DDA"/>
    <w:rsid w:val="000F2EA0"/>
    <w:rsid w:val="000F5213"/>
    <w:rsid w:val="000F5CC6"/>
    <w:rsid w:val="00101001"/>
    <w:rsid w:val="00103276"/>
    <w:rsid w:val="0010392D"/>
    <w:rsid w:val="0010447F"/>
    <w:rsid w:val="00104FE3"/>
    <w:rsid w:val="00106448"/>
    <w:rsid w:val="0010714F"/>
    <w:rsid w:val="001120C5"/>
    <w:rsid w:val="00120BD3"/>
    <w:rsid w:val="00122B31"/>
    <w:rsid w:val="00122FEA"/>
    <w:rsid w:val="001232BD"/>
    <w:rsid w:val="00124ED5"/>
    <w:rsid w:val="001276FA"/>
    <w:rsid w:val="001447B3"/>
    <w:rsid w:val="00152073"/>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6B33"/>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47C5"/>
    <w:rsid w:val="001F6E46"/>
    <w:rsid w:val="001F7C91"/>
    <w:rsid w:val="002033B7"/>
    <w:rsid w:val="002043AB"/>
    <w:rsid w:val="00206463"/>
    <w:rsid w:val="00206F2F"/>
    <w:rsid w:val="00207717"/>
    <w:rsid w:val="0021053D"/>
    <w:rsid w:val="00210A92"/>
    <w:rsid w:val="00216C03"/>
    <w:rsid w:val="00220C04"/>
    <w:rsid w:val="0022278D"/>
    <w:rsid w:val="00224855"/>
    <w:rsid w:val="0022701F"/>
    <w:rsid w:val="00227C68"/>
    <w:rsid w:val="002333F5"/>
    <w:rsid w:val="00233724"/>
    <w:rsid w:val="002365B4"/>
    <w:rsid w:val="00242378"/>
    <w:rsid w:val="00242EA2"/>
    <w:rsid w:val="002432E1"/>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4418"/>
    <w:rsid w:val="002862F1"/>
    <w:rsid w:val="00291373"/>
    <w:rsid w:val="00294B88"/>
    <w:rsid w:val="0029597D"/>
    <w:rsid w:val="002962C3"/>
    <w:rsid w:val="0029752B"/>
    <w:rsid w:val="002A0A9C"/>
    <w:rsid w:val="002A483C"/>
    <w:rsid w:val="002B0C7C"/>
    <w:rsid w:val="002B1729"/>
    <w:rsid w:val="002B36C7"/>
    <w:rsid w:val="002B4DD4"/>
    <w:rsid w:val="002B5277"/>
    <w:rsid w:val="002B5375"/>
    <w:rsid w:val="002B77C1"/>
    <w:rsid w:val="002C0EC6"/>
    <w:rsid w:val="002C0ED7"/>
    <w:rsid w:val="002C2728"/>
    <w:rsid w:val="002D1E0D"/>
    <w:rsid w:val="002D5006"/>
    <w:rsid w:val="002E01D0"/>
    <w:rsid w:val="002E161D"/>
    <w:rsid w:val="002E3100"/>
    <w:rsid w:val="002E6C95"/>
    <w:rsid w:val="002E7C36"/>
    <w:rsid w:val="002F2CA3"/>
    <w:rsid w:val="002F3ADF"/>
    <w:rsid w:val="002F3D32"/>
    <w:rsid w:val="002F5F31"/>
    <w:rsid w:val="002F5F46"/>
    <w:rsid w:val="00302216"/>
    <w:rsid w:val="00302D80"/>
    <w:rsid w:val="00303E53"/>
    <w:rsid w:val="0030400F"/>
    <w:rsid w:val="00305CC1"/>
    <w:rsid w:val="00306E5F"/>
    <w:rsid w:val="00307E14"/>
    <w:rsid w:val="00314054"/>
    <w:rsid w:val="00316F27"/>
    <w:rsid w:val="003214F1"/>
    <w:rsid w:val="00322E4B"/>
    <w:rsid w:val="00327870"/>
    <w:rsid w:val="0033259D"/>
    <w:rsid w:val="003333D2"/>
    <w:rsid w:val="00337339"/>
    <w:rsid w:val="003406C6"/>
    <w:rsid w:val="00340E0E"/>
    <w:rsid w:val="003418CC"/>
    <w:rsid w:val="003459BD"/>
    <w:rsid w:val="00350D38"/>
    <w:rsid w:val="00351B36"/>
    <w:rsid w:val="00357B4E"/>
    <w:rsid w:val="00366FAB"/>
    <w:rsid w:val="003716FD"/>
    <w:rsid w:val="00371DA7"/>
    <w:rsid w:val="0037204B"/>
    <w:rsid w:val="003744CF"/>
    <w:rsid w:val="00374717"/>
    <w:rsid w:val="0037676C"/>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5F4"/>
    <w:rsid w:val="003C7897"/>
    <w:rsid w:val="003C7A3F"/>
    <w:rsid w:val="003D2766"/>
    <w:rsid w:val="003D2A74"/>
    <w:rsid w:val="003D3E8F"/>
    <w:rsid w:val="003D5BDD"/>
    <w:rsid w:val="003D6475"/>
    <w:rsid w:val="003D6EE6"/>
    <w:rsid w:val="003E375C"/>
    <w:rsid w:val="003E4086"/>
    <w:rsid w:val="003E614D"/>
    <w:rsid w:val="003E639E"/>
    <w:rsid w:val="003E71E5"/>
    <w:rsid w:val="003F0445"/>
    <w:rsid w:val="003F0CF0"/>
    <w:rsid w:val="003F14B1"/>
    <w:rsid w:val="003F2148"/>
    <w:rsid w:val="003F2B20"/>
    <w:rsid w:val="003F2BB4"/>
    <w:rsid w:val="003F3289"/>
    <w:rsid w:val="003F3C62"/>
    <w:rsid w:val="003F5CB9"/>
    <w:rsid w:val="004013C7"/>
    <w:rsid w:val="00401FCF"/>
    <w:rsid w:val="00406285"/>
    <w:rsid w:val="004148F9"/>
    <w:rsid w:val="0042084E"/>
    <w:rsid w:val="004216BA"/>
    <w:rsid w:val="00421EEF"/>
    <w:rsid w:val="00424D65"/>
    <w:rsid w:val="00430393"/>
    <w:rsid w:val="00431806"/>
    <w:rsid w:val="00435E69"/>
    <w:rsid w:val="00437AC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24C6"/>
    <w:rsid w:val="00483968"/>
    <w:rsid w:val="004841BE"/>
    <w:rsid w:val="00484F86"/>
    <w:rsid w:val="00490746"/>
    <w:rsid w:val="00490852"/>
    <w:rsid w:val="00491C9C"/>
    <w:rsid w:val="00492612"/>
    <w:rsid w:val="00492F30"/>
    <w:rsid w:val="004946F4"/>
    <w:rsid w:val="0049487E"/>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36FC"/>
    <w:rsid w:val="004E4649"/>
    <w:rsid w:val="004E5C2B"/>
    <w:rsid w:val="004F00DD"/>
    <w:rsid w:val="004F2133"/>
    <w:rsid w:val="004F5398"/>
    <w:rsid w:val="004F55F1"/>
    <w:rsid w:val="004F6936"/>
    <w:rsid w:val="004F7B35"/>
    <w:rsid w:val="00502603"/>
    <w:rsid w:val="00503DC6"/>
    <w:rsid w:val="00506F5D"/>
    <w:rsid w:val="00510C37"/>
    <w:rsid w:val="005126D0"/>
    <w:rsid w:val="00514667"/>
    <w:rsid w:val="0051568D"/>
    <w:rsid w:val="00523E6B"/>
    <w:rsid w:val="00526AC7"/>
    <w:rsid w:val="00526C15"/>
    <w:rsid w:val="00535A18"/>
    <w:rsid w:val="00536499"/>
    <w:rsid w:val="00542A03"/>
    <w:rsid w:val="00543903"/>
    <w:rsid w:val="00543F11"/>
    <w:rsid w:val="00546305"/>
    <w:rsid w:val="00547A95"/>
    <w:rsid w:val="0055119B"/>
    <w:rsid w:val="00561202"/>
    <w:rsid w:val="00572031"/>
    <w:rsid w:val="00572282"/>
    <w:rsid w:val="00573CE3"/>
    <w:rsid w:val="00576E84"/>
    <w:rsid w:val="00580394"/>
    <w:rsid w:val="005809CD"/>
    <w:rsid w:val="00582B8C"/>
    <w:rsid w:val="0058757E"/>
    <w:rsid w:val="005941AA"/>
    <w:rsid w:val="00596A4B"/>
    <w:rsid w:val="00597507"/>
    <w:rsid w:val="005A090D"/>
    <w:rsid w:val="005A479D"/>
    <w:rsid w:val="005B1C6D"/>
    <w:rsid w:val="005B21B6"/>
    <w:rsid w:val="005B3A08"/>
    <w:rsid w:val="005B7A63"/>
    <w:rsid w:val="005C0955"/>
    <w:rsid w:val="005C0BF5"/>
    <w:rsid w:val="005C49DA"/>
    <w:rsid w:val="005C50F3"/>
    <w:rsid w:val="005C54B5"/>
    <w:rsid w:val="005C5D80"/>
    <w:rsid w:val="005C5D91"/>
    <w:rsid w:val="005D07B8"/>
    <w:rsid w:val="005D6597"/>
    <w:rsid w:val="005E14E7"/>
    <w:rsid w:val="005E17E1"/>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2F6"/>
    <w:rsid w:val="00631CD4"/>
    <w:rsid w:val="00632597"/>
    <w:rsid w:val="00634D13"/>
    <w:rsid w:val="00635584"/>
    <w:rsid w:val="006358B4"/>
    <w:rsid w:val="006410E9"/>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77825"/>
    <w:rsid w:val="00683878"/>
    <w:rsid w:val="0068454C"/>
    <w:rsid w:val="006919CB"/>
    <w:rsid w:val="00691B62"/>
    <w:rsid w:val="006933B5"/>
    <w:rsid w:val="00693D14"/>
    <w:rsid w:val="00695A93"/>
    <w:rsid w:val="00696F27"/>
    <w:rsid w:val="006A18C2"/>
    <w:rsid w:val="006A3383"/>
    <w:rsid w:val="006A7F5C"/>
    <w:rsid w:val="006B077C"/>
    <w:rsid w:val="006B16AF"/>
    <w:rsid w:val="006B6803"/>
    <w:rsid w:val="006D0F16"/>
    <w:rsid w:val="006D2A3F"/>
    <w:rsid w:val="006D2FBC"/>
    <w:rsid w:val="006E138B"/>
    <w:rsid w:val="006E1867"/>
    <w:rsid w:val="006F0330"/>
    <w:rsid w:val="006F115B"/>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254C"/>
    <w:rsid w:val="007933F7"/>
    <w:rsid w:val="00796E20"/>
    <w:rsid w:val="00797C32"/>
    <w:rsid w:val="007A11E8"/>
    <w:rsid w:val="007B0914"/>
    <w:rsid w:val="007B1374"/>
    <w:rsid w:val="007B32E5"/>
    <w:rsid w:val="007B3DB9"/>
    <w:rsid w:val="007B589F"/>
    <w:rsid w:val="007B6186"/>
    <w:rsid w:val="007B73BC"/>
    <w:rsid w:val="007C1838"/>
    <w:rsid w:val="007C20B9"/>
    <w:rsid w:val="007C2969"/>
    <w:rsid w:val="007C35A1"/>
    <w:rsid w:val="007C7301"/>
    <w:rsid w:val="007C7859"/>
    <w:rsid w:val="007C7F28"/>
    <w:rsid w:val="007D1466"/>
    <w:rsid w:val="007D2BDE"/>
    <w:rsid w:val="007D2FB6"/>
    <w:rsid w:val="007D49EB"/>
    <w:rsid w:val="007D5E1C"/>
    <w:rsid w:val="007E0DE2"/>
    <w:rsid w:val="007E3B98"/>
    <w:rsid w:val="007E417A"/>
    <w:rsid w:val="007E65E3"/>
    <w:rsid w:val="007F31B6"/>
    <w:rsid w:val="007F546C"/>
    <w:rsid w:val="007F625F"/>
    <w:rsid w:val="007F665E"/>
    <w:rsid w:val="007F6CA0"/>
    <w:rsid w:val="00800412"/>
    <w:rsid w:val="008052B0"/>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271F"/>
    <w:rsid w:val="008633F0"/>
    <w:rsid w:val="00867D9D"/>
    <w:rsid w:val="008722D0"/>
    <w:rsid w:val="00872C54"/>
    <w:rsid w:val="00872E0A"/>
    <w:rsid w:val="00873594"/>
    <w:rsid w:val="00875285"/>
    <w:rsid w:val="00884B62"/>
    <w:rsid w:val="0088529C"/>
    <w:rsid w:val="00887903"/>
    <w:rsid w:val="00887F20"/>
    <w:rsid w:val="0089270A"/>
    <w:rsid w:val="00893AF6"/>
    <w:rsid w:val="00894BC4"/>
    <w:rsid w:val="008A28A8"/>
    <w:rsid w:val="008A5B32"/>
    <w:rsid w:val="008B2029"/>
    <w:rsid w:val="008B2EE4"/>
    <w:rsid w:val="008B30DE"/>
    <w:rsid w:val="008B3821"/>
    <w:rsid w:val="008B3BD8"/>
    <w:rsid w:val="008B4D3D"/>
    <w:rsid w:val="008B57C7"/>
    <w:rsid w:val="008C2F92"/>
    <w:rsid w:val="008C589D"/>
    <w:rsid w:val="008C6D51"/>
    <w:rsid w:val="008D2846"/>
    <w:rsid w:val="008D4236"/>
    <w:rsid w:val="008D462F"/>
    <w:rsid w:val="008D5C45"/>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5DD5"/>
    <w:rsid w:val="009269B1"/>
    <w:rsid w:val="0092724D"/>
    <w:rsid w:val="009272B3"/>
    <w:rsid w:val="009315BE"/>
    <w:rsid w:val="0093338F"/>
    <w:rsid w:val="00937BD9"/>
    <w:rsid w:val="00940499"/>
    <w:rsid w:val="009426B5"/>
    <w:rsid w:val="009429E5"/>
    <w:rsid w:val="00950E2C"/>
    <w:rsid w:val="00951D50"/>
    <w:rsid w:val="009525EB"/>
    <w:rsid w:val="0095470B"/>
    <w:rsid w:val="00954874"/>
    <w:rsid w:val="0095615A"/>
    <w:rsid w:val="00961400"/>
    <w:rsid w:val="00963646"/>
    <w:rsid w:val="0096632D"/>
    <w:rsid w:val="00967124"/>
    <w:rsid w:val="009718C7"/>
    <w:rsid w:val="00971C45"/>
    <w:rsid w:val="0097559F"/>
    <w:rsid w:val="009761EA"/>
    <w:rsid w:val="0097761E"/>
    <w:rsid w:val="00982454"/>
    <w:rsid w:val="00982CF0"/>
    <w:rsid w:val="009853E1"/>
    <w:rsid w:val="00986E6B"/>
    <w:rsid w:val="00990032"/>
    <w:rsid w:val="00990B19"/>
    <w:rsid w:val="0099153B"/>
    <w:rsid w:val="00991769"/>
    <w:rsid w:val="00991CEF"/>
    <w:rsid w:val="0099232C"/>
    <w:rsid w:val="00994386"/>
    <w:rsid w:val="00996488"/>
    <w:rsid w:val="009A13D8"/>
    <w:rsid w:val="009A279E"/>
    <w:rsid w:val="009A3015"/>
    <w:rsid w:val="009A3264"/>
    <w:rsid w:val="009A3490"/>
    <w:rsid w:val="009B0A6F"/>
    <w:rsid w:val="009B0A94"/>
    <w:rsid w:val="009B2AE8"/>
    <w:rsid w:val="009B5622"/>
    <w:rsid w:val="009B59E9"/>
    <w:rsid w:val="009B70AA"/>
    <w:rsid w:val="009C1CB1"/>
    <w:rsid w:val="009C5E77"/>
    <w:rsid w:val="009C7A7E"/>
    <w:rsid w:val="009D02E8"/>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0984"/>
    <w:rsid w:val="00A02FA1"/>
    <w:rsid w:val="00A0470D"/>
    <w:rsid w:val="00A04CCE"/>
    <w:rsid w:val="00A07421"/>
    <w:rsid w:val="00A0776B"/>
    <w:rsid w:val="00A10FB9"/>
    <w:rsid w:val="00A11421"/>
    <w:rsid w:val="00A11FD8"/>
    <w:rsid w:val="00A1389F"/>
    <w:rsid w:val="00A157B1"/>
    <w:rsid w:val="00A15A01"/>
    <w:rsid w:val="00A22229"/>
    <w:rsid w:val="00A24442"/>
    <w:rsid w:val="00A32577"/>
    <w:rsid w:val="00A329A5"/>
    <w:rsid w:val="00A330BB"/>
    <w:rsid w:val="00A34ACD"/>
    <w:rsid w:val="00A4060A"/>
    <w:rsid w:val="00A44882"/>
    <w:rsid w:val="00A45125"/>
    <w:rsid w:val="00A54715"/>
    <w:rsid w:val="00A6061C"/>
    <w:rsid w:val="00A62D44"/>
    <w:rsid w:val="00A67263"/>
    <w:rsid w:val="00A7161C"/>
    <w:rsid w:val="00A77AA3"/>
    <w:rsid w:val="00A8236D"/>
    <w:rsid w:val="00A854EB"/>
    <w:rsid w:val="00A872E5"/>
    <w:rsid w:val="00A91406"/>
    <w:rsid w:val="00A96E65"/>
    <w:rsid w:val="00A96ECE"/>
    <w:rsid w:val="00A97C72"/>
    <w:rsid w:val="00AA310B"/>
    <w:rsid w:val="00AA452F"/>
    <w:rsid w:val="00AA6054"/>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1A58"/>
    <w:rsid w:val="00AF26F3"/>
    <w:rsid w:val="00AF5F04"/>
    <w:rsid w:val="00B00672"/>
    <w:rsid w:val="00B01B4D"/>
    <w:rsid w:val="00B04489"/>
    <w:rsid w:val="00B06571"/>
    <w:rsid w:val="00B068BA"/>
    <w:rsid w:val="00B07217"/>
    <w:rsid w:val="00B13851"/>
    <w:rsid w:val="00B13B1C"/>
    <w:rsid w:val="00B14B5F"/>
    <w:rsid w:val="00B20E98"/>
    <w:rsid w:val="00B21F90"/>
    <w:rsid w:val="00B22291"/>
    <w:rsid w:val="00B23F9A"/>
    <w:rsid w:val="00B2417B"/>
    <w:rsid w:val="00B24E6F"/>
    <w:rsid w:val="00B26CB5"/>
    <w:rsid w:val="00B2752E"/>
    <w:rsid w:val="00B307CC"/>
    <w:rsid w:val="00B326B7"/>
    <w:rsid w:val="00B3588E"/>
    <w:rsid w:val="00B359C4"/>
    <w:rsid w:val="00B4198F"/>
    <w:rsid w:val="00B41F3D"/>
    <w:rsid w:val="00B42A77"/>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4213"/>
    <w:rsid w:val="00B75646"/>
    <w:rsid w:val="00B7629E"/>
    <w:rsid w:val="00B80DE4"/>
    <w:rsid w:val="00B90729"/>
    <w:rsid w:val="00B907DA"/>
    <w:rsid w:val="00B950BC"/>
    <w:rsid w:val="00B9714C"/>
    <w:rsid w:val="00BA29AD"/>
    <w:rsid w:val="00BA33CF"/>
    <w:rsid w:val="00BA3F8D"/>
    <w:rsid w:val="00BB692A"/>
    <w:rsid w:val="00BB754C"/>
    <w:rsid w:val="00BB7A10"/>
    <w:rsid w:val="00BC60BE"/>
    <w:rsid w:val="00BC7468"/>
    <w:rsid w:val="00BC7D4F"/>
    <w:rsid w:val="00BC7ED7"/>
    <w:rsid w:val="00BD2850"/>
    <w:rsid w:val="00BE28D2"/>
    <w:rsid w:val="00BE4A64"/>
    <w:rsid w:val="00BE5E43"/>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975CA"/>
    <w:rsid w:val="00CA12E3"/>
    <w:rsid w:val="00CA1476"/>
    <w:rsid w:val="00CA1B7E"/>
    <w:rsid w:val="00CA6611"/>
    <w:rsid w:val="00CA6AE6"/>
    <w:rsid w:val="00CA782F"/>
    <w:rsid w:val="00CA7F51"/>
    <w:rsid w:val="00CB07E5"/>
    <w:rsid w:val="00CB187B"/>
    <w:rsid w:val="00CB2835"/>
    <w:rsid w:val="00CB3285"/>
    <w:rsid w:val="00CB4500"/>
    <w:rsid w:val="00CB46CD"/>
    <w:rsid w:val="00CC0C72"/>
    <w:rsid w:val="00CC2BFD"/>
    <w:rsid w:val="00CD3476"/>
    <w:rsid w:val="00CD64DF"/>
    <w:rsid w:val="00CE12AF"/>
    <w:rsid w:val="00CE1B2E"/>
    <w:rsid w:val="00CE225F"/>
    <w:rsid w:val="00CF2F50"/>
    <w:rsid w:val="00CF4148"/>
    <w:rsid w:val="00CF6198"/>
    <w:rsid w:val="00D02919"/>
    <w:rsid w:val="00D04C61"/>
    <w:rsid w:val="00D05B8D"/>
    <w:rsid w:val="00D05B9B"/>
    <w:rsid w:val="00D06310"/>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826"/>
    <w:rsid w:val="00D618F4"/>
    <w:rsid w:val="00D677DB"/>
    <w:rsid w:val="00D714CC"/>
    <w:rsid w:val="00D75EA7"/>
    <w:rsid w:val="00D81ADF"/>
    <w:rsid w:val="00D81F21"/>
    <w:rsid w:val="00D864F2"/>
    <w:rsid w:val="00D943F8"/>
    <w:rsid w:val="00D95470"/>
    <w:rsid w:val="00D96B55"/>
    <w:rsid w:val="00DA2619"/>
    <w:rsid w:val="00DA2E57"/>
    <w:rsid w:val="00DA4239"/>
    <w:rsid w:val="00DA65DE"/>
    <w:rsid w:val="00DB0B61"/>
    <w:rsid w:val="00DB1474"/>
    <w:rsid w:val="00DB2962"/>
    <w:rsid w:val="00DB2C57"/>
    <w:rsid w:val="00DB52FB"/>
    <w:rsid w:val="00DB55C3"/>
    <w:rsid w:val="00DC013B"/>
    <w:rsid w:val="00DC090B"/>
    <w:rsid w:val="00DC1679"/>
    <w:rsid w:val="00DC219B"/>
    <w:rsid w:val="00DC2CF1"/>
    <w:rsid w:val="00DC3A7C"/>
    <w:rsid w:val="00DC4FCF"/>
    <w:rsid w:val="00DC50E0"/>
    <w:rsid w:val="00DC6386"/>
    <w:rsid w:val="00DD1130"/>
    <w:rsid w:val="00DD1951"/>
    <w:rsid w:val="00DD487D"/>
    <w:rsid w:val="00DD4E83"/>
    <w:rsid w:val="00DD6628"/>
    <w:rsid w:val="00DD6945"/>
    <w:rsid w:val="00DD73E7"/>
    <w:rsid w:val="00DE2D04"/>
    <w:rsid w:val="00DE3250"/>
    <w:rsid w:val="00DE3B55"/>
    <w:rsid w:val="00DE6028"/>
    <w:rsid w:val="00DE6C85"/>
    <w:rsid w:val="00DE78A3"/>
    <w:rsid w:val="00DF1A71"/>
    <w:rsid w:val="00DF50FC"/>
    <w:rsid w:val="00DF68C7"/>
    <w:rsid w:val="00DF731A"/>
    <w:rsid w:val="00E03EC9"/>
    <w:rsid w:val="00E06B75"/>
    <w:rsid w:val="00E11332"/>
    <w:rsid w:val="00E11352"/>
    <w:rsid w:val="00E1513E"/>
    <w:rsid w:val="00E170DC"/>
    <w:rsid w:val="00E17546"/>
    <w:rsid w:val="00E210B5"/>
    <w:rsid w:val="00E261B3"/>
    <w:rsid w:val="00E26818"/>
    <w:rsid w:val="00E27FFC"/>
    <w:rsid w:val="00E30B15"/>
    <w:rsid w:val="00E33237"/>
    <w:rsid w:val="00E36770"/>
    <w:rsid w:val="00E40181"/>
    <w:rsid w:val="00E53071"/>
    <w:rsid w:val="00E54950"/>
    <w:rsid w:val="00E55FB3"/>
    <w:rsid w:val="00E56A01"/>
    <w:rsid w:val="00E577BF"/>
    <w:rsid w:val="00E629A1"/>
    <w:rsid w:val="00E6794C"/>
    <w:rsid w:val="00E71591"/>
    <w:rsid w:val="00E71CEB"/>
    <w:rsid w:val="00E7474F"/>
    <w:rsid w:val="00E80DE3"/>
    <w:rsid w:val="00E82C55"/>
    <w:rsid w:val="00E8787E"/>
    <w:rsid w:val="00E87AB2"/>
    <w:rsid w:val="00E91FA1"/>
    <w:rsid w:val="00E92AC3"/>
    <w:rsid w:val="00E95AD7"/>
    <w:rsid w:val="00EA2F6A"/>
    <w:rsid w:val="00EB00E0"/>
    <w:rsid w:val="00EB05D5"/>
    <w:rsid w:val="00EB1931"/>
    <w:rsid w:val="00EB5444"/>
    <w:rsid w:val="00EB67A8"/>
    <w:rsid w:val="00EC059F"/>
    <w:rsid w:val="00EC120A"/>
    <w:rsid w:val="00EC1F24"/>
    <w:rsid w:val="00EC20FF"/>
    <w:rsid w:val="00EC22F6"/>
    <w:rsid w:val="00ED33AD"/>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6F1B"/>
    <w:rsid w:val="00F250A9"/>
    <w:rsid w:val="00F267AF"/>
    <w:rsid w:val="00F30FF4"/>
    <w:rsid w:val="00F3122E"/>
    <w:rsid w:val="00F32368"/>
    <w:rsid w:val="00F331AD"/>
    <w:rsid w:val="00F35287"/>
    <w:rsid w:val="00F40A70"/>
    <w:rsid w:val="00F43A37"/>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1C3C"/>
    <w:rsid w:val="00FC252F"/>
    <w:rsid w:val="00FC395C"/>
    <w:rsid w:val="00FC5E8E"/>
    <w:rsid w:val="00FD2A22"/>
    <w:rsid w:val="00FD3766"/>
    <w:rsid w:val="00FD42AF"/>
    <w:rsid w:val="00FD47C4"/>
    <w:rsid w:val="00FD7A83"/>
    <w:rsid w:val="00FE2DCF"/>
    <w:rsid w:val="00FE3F3D"/>
    <w:rsid w:val="00FE3FA7"/>
    <w:rsid w:val="00FF2A4E"/>
    <w:rsid w:val="00FF2FCE"/>
    <w:rsid w:val="00FF4F7D"/>
    <w:rsid w:val="00FF52BA"/>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4A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FD2A22"/>
    <w:pPr>
      <w:spacing w:after="120" w:line="280" w:lineRule="atLeast"/>
    </w:pPr>
    <w:rPr>
      <w:rFonts w:ascii="Arial" w:hAnsi="Arial"/>
      <w:sz w:val="21"/>
      <w:lang w:eastAsia="en-US"/>
    </w:rPr>
  </w:style>
  <w:style w:type="paragraph" w:styleId="Heading1">
    <w:name w:val="heading 1"/>
    <w:next w:val="Body"/>
    <w:link w:val="Heading1Char"/>
    <w:uiPriority w:val="1"/>
    <w:qFormat/>
    <w:rsid w:val="008B30DE"/>
    <w:pPr>
      <w:keepNext/>
      <w:keepLines/>
      <w:spacing w:before="360" w:after="240" w:line="48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940499"/>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0777B7"/>
    <w:pPr>
      <w:keepNext/>
      <w:keepLines/>
      <w:spacing w:before="360" w:after="120" w:line="340" w:lineRule="atLeast"/>
      <w:outlineLvl w:val="2"/>
    </w:pPr>
    <w:rPr>
      <w:rFonts w:ascii="Arial" w:eastAsia="MS Gothic" w:hAnsi="Arial"/>
      <w:bCs/>
      <w:color w:val="201547"/>
      <w:sz w:val="30"/>
      <w:szCs w:val="26"/>
      <w:lang w:eastAsia="en-US"/>
    </w:rPr>
  </w:style>
  <w:style w:type="paragraph" w:styleId="Heading4">
    <w:name w:val="heading 4"/>
    <w:next w:val="Body"/>
    <w:link w:val="Heading4Char"/>
    <w:uiPriority w:val="1"/>
    <w:qFormat/>
    <w:rsid w:val="00940499"/>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940499"/>
    <w:pPr>
      <w:keepNext/>
      <w:keepLines/>
      <w:spacing w:before="240" w:after="0"/>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8B30DE"/>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940499"/>
    <w:rPr>
      <w:rFonts w:ascii="Arial" w:hAnsi="Arial"/>
      <w:b/>
      <w:color w:val="201547"/>
      <w:sz w:val="32"/>
      <w:szCs w:val="28"/>
      <w:lang w:eastAsia="en-US"/>
    </w:rPr>
  </w:style>
  <w:style w:type="character" w:customStyle="1" w:styleId="Heading3Char">
    <w:name w:val="Heading 3 Char"/>
    <w:link w:val="Heading3"/>
    <w:uiPriority w:val="1"/>
    <w:rsid w:val="000777B7"/>
    <w:rPr>
      <w:rFonts w:ascii="Arial" w:eastAsia="MS Gothic" w:hAnsi="Arial"/>
      <w:bCs/>
      <w:color w:val="201547"/>
      <w:sz w:val="30"/>
      <w:szCs w:val="26"/>
      <w:lang w:eastAsia="en-US"/>
    </w:rPr>
  </w:style>
  <w:style w:type="character" w:customStyle="1" w:styleId="Heading4Char">
    <w:name w:val="Heading 4 Char"/>
    <w:link w:val="Heading4"/>
    <w:uiPriority w:val="1"/>
    <w:rsid w:val="00940499"/>
    <w:rPr>
      <w:rFonts w:ascii="Arial" w:eastAsia="MS Mincho" w:hAnsi="Arial"/>
      <w:b/>
      <w:bCs/>
      <w:color w:val="201547"/>
      <w:sz w:val="24"/>
      <w:szCs w:val="22"/>
      <w:lang w:eastAsia="en-US"/>
    </w:rPr>
  </w:style>
  <w:style w:type="paragraph" w:styleId="Header">
    <w:name w:val="header"/>
    <w:uiPriority w:val="10"/>
    <w:rsid w:val="005C0BF5"/>
    <w:pPr>
      <w:spacing w:after="300"/>
    </w:pPr>
    <w:rPr>
      <w:rFonts w:ascii="Arial" w:hAnsi="Arial" w:cs="Arial"/>
      <w:b/>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FD2A22"/>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940499"/>
    <w:rPr>
      <w:rFonts w:ascii="Arial" w:eastAsia="MS Mincho" w:hAnsi="Arial"/>
      <w:b/>
      <w:bCs/>
      <w:iCs/>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FD2A22"/>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FD2A22"/>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FD2A22"/>
    <w:pPr>
      <w:numPr>
        <w:numId w:val="9"/>
      </w:numPr>
    </w:pPr>
  </w:style>
  <w:style w:type="numbering" w:customStyle="1" w:styleId="ZZTablebullets">
    <w:name w:val="ZZ Table bullets"/>
    <w:basedOn w:val="NoList"/>
    <w:rsid w:val="00FD2A22"/>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D2A22"/>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FD2A22"/>
    <w:pPr>
      <w:numPr>
        <w:numId w:val="7"/>
      </w:numPr>
    </w:pPr>
  </w:style>
  <w:style w:type="numbering" w:customStyle="1" w:styleId="ZZNumbersdigit">
    <w:name w:val="ZZ Numbers digit"/>
    <w:rsid w:val="00FD2A22"/>
    <w:pPr>
      <w:numPr>
        <w:numId w:val="2"/>
      </w:numPr>
    </w:pPr>
  </w:style>
  <w:style w:type="numbering" w:customStyle="1" w:styleId="ZZQuotebullets">
    <w:name w:val="ZZ Quote bullets"/>
    <w:basedOn w:val="ZZNumbersdigit"/>
    <w:rsid w:val="00FD2A22"/>
    <w:pPr>
      <w:numPr>
        <w:numId w:val="11"/>
      </w:numPr>
    </w:pPr>
  </w:style>
  <w:style w:type="paragraph" w:customStyle="1" w:styleId="Numberdigit">
    <w:name w:val="Number digit"/>
    <w:basedOn w:val="Body"/>
    <w:uiPriority w:val="2"/>
    <w:rsid w:val="00FD2A22"/>
    <w:pPr>
      <w:numPr>
        <w:numId w:val="2"/>
      </w:numPr>
    </w:pPr>
  </w:style>
  <w:style w:type="paragraph" w:customStyle="1" w:styleId="Numberloweralphaindent">
    <w:name w:val="Number lower alpha indent"/>
    <w:basedOn w:val="Body"/>
    <w:uiPriority w:val="3"/>
    <w:rsid w:val="00FD2A22"/>
    <w:pPr>
      <w:numPr>
        <w:ilvl w:val="1"/>
        <w:numId w:val="20"/>
      </w:numPr>
    </w:pPr>
  </w:style>
  <w:style w:type="paragraph" w:customStyle="1" w:styleId="Numberdigitindent">
    <w:name w:val="Number digit indent"/>
    <w:basedOn w:val="Numberloweralphaindent"/>
    <w:uiPriority w:val="3"/>
    <w:rsid w:val="00FD2A22"/>
    <w:pPr>
      <w:numPr>
        <w:numId w:val="2"/>
      </w:numPr>
    </w:pPr>
  </w:style>
  <w:style w:type="paragraph" w:customStyle="1" w:styleId="Numberloweralpha">
    <w:name w:val="Number lower alpha"/>
    <w:basedOn w:val="Body"/>
    <w:uiPriority w:val="3"/>
    <w:rsid w:val="00FD2A22"/>
    <w:pPr>
      <w:numPr>
        <w:numId w:val="20"/>
      </w:numPr>
    </w:pPr>
  </w:style>
  <w:style w:type="paragraph" w:customStyle="1" w:styleId="Numberlowerroman">
    <w:name w:val="Number lower roman"/>
    <w:basedOn w:val="Body"/>
    <w:uiPriority w:val="3"/>
    <w:rsid w:val="00FD2A22"/>
    <w:pPr>
      <w:numPr>
        <w:numId w:val="13"/>
      </w:numPr>
    </w:pPr>
  </w:style>
  <w:style w:type="paragraph" w:customStyle="1" w:styleId="Numberlowerromanindent">
    <w:name w:val="Number lower roman indent"/>
    <w:basedOn w:val="Body"/>
    <w:uiPriority w:val="3"/>
    <w:rsid w:val="00FD2A22"/>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D2A22"/>
    <w:pPr>
      <w:numPr>
        <w:ilvl w:val="3"/>
        <w:numId w:val="2"/>
      </w:numPr>
    </w:pPr>
  </w:style>
  <w:style w:type="numbering" w:customStyle="1" w:styleId="ZZNumberslowerroman">
    <w:name w:val="ZZ Numbers lower roman"/>
    <w:basedOn w:val="ZZQuotebullets"/>
    <w:rsid w:val="00FD2A22"/>
    <w:pPr>
      <w:numPr>
        <w:numId w:val="13"/>
      </w:numPr>
    </w:pPr>
  </w:style>
  <w:style w:type="numbering" w:customStyle="1" w:styleId="ZZNumbersloweralpha">
    <w:name w:val="ZZ Numbers lower alpha"/>
    <w:basedOn w:val="NoList"/>
    <w:rsid w:val="00FD2A22"/>
    <w:pPr>
      <w:numPr>
        <w:numId w:val="20"/>
      </w:numPr>
    </w:pPr>
  </w:style>
  <w:style w:type="paragraph" w:customStyle="1" w:styleId="Quotebullet1">
    <w:name w:val="Quote bullet 1"/>
    <w:basedOn w:val="Quotetext"/>
    <w:rsid w:val="00FD2A22"/>
    <w:pPr>
      <w:numPr>
        <w:numId w:val="11"/>
      </w:numPr>
    </w:pPr>
  </w:style>
  <w:style w:type="paragraph" w:customStyle="1" w:styleId="Quotebullet2">
    <w:name w:val="Quote bullet 2"/>
    <w:basedOn w:val="Quotetext"/>
    <w:rsid w:val="00FD2A22"/>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customStyle="1" w:styleId="UnresolvedMention1">
    <w:name w:val="Unresolved Mention1"/>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D2A22"/>
    <w:pPr>
      <w:spacing w:after="0" w:line="270" w:lineRule="atLeast"/>
    </w:pPr>
    <w:rPr>
      <w:color w:val="000000" w:themeColor="text1"/>
      <w:sz w:val="20"/>
    </w:rPr>
  </w:style>
  <w:style w:type="paragraph" w:customStyle="1" w:styleId="Introtext">
    <w:name w:val="Intro text"/>
    <w:basedOn w:val="Body"/>
    <w:uiPriority w:val="11"/>
    <w:rsid w:val="005C0BF5"/>
    <w:pPr>
      <w:spacing w:line="320" w:lineRule="atLeast"/>
    </w:pPr>
    <w:rPr>
      <w:color w:val="201547"/>
      <w:sz w:val="24"/>
    </w:rPr>
  </w:style>
  <w:style w:type="character" w:customStyle="1" w:styleId="normaltextrun">
    <w:name w:val="normaltextrun"/>
    <w:basedOn w:val="DefaultParagraphFont"/>
    <w:rsid w:val="00224855"/>
  </w:style>
  <w:style w:type="character" w:customStyle="1" w:styleId="eop">
    <w:name w:val="eop"/>
    <w:basedOn w:val="DefaultParagraphFont"/>
    <w:rsid w:val="00224855"/>
  </w:style>
  <w:style w:type="character" w:styleId="UnresolvedMention">
    <w:name w:val="Unresolved Mention"/>
    <w:basedOn w:val="DefaultParagraphFont"/>
    <w:uiPriority w:val="99"/>
    <w:rsid w:val="006778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ervices.dffh.vic.gov.au/personal-hardship-assistance-progra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vic.gov.au/department-families-fairness-and-housin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services.dffh.vic.gov.au/personal-hardship-assistance-progra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mergency.vic.gov.au/relief" TargetMode="External"/><Relationship Id="rId20" Type="http://schemas.openxmlformats.org/officeDocument/2006/relationships/hyperlink" Target="http://www.knowyourcouncil.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ervices.dffh.vic.gov.au/personal-hardship-assistance-program"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mailto:emb@dffh.vic.gov.au" TargetMode="External"/><Relationship Id="rId10" Type="http://schemas.openxmlformats.org/officeDocument/2006/relationships/endnotes" Target="endnotes.xml"/><Relationship Id="rId19" Type="http://schemas.openxmlformats.org/officeDocument/2006/relationships/hyperlink" Target="http://www.emergency.vic.gov.au/relie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emergency.vic.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16" ma:contentTypeDescription="Create a new document." ma:contentTypeScope="" ma:versionID="627b034d154b708becf9207b0eb5f9ec">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d7739a264fe08c5c2ba4aaaf92d81e52"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1ef5222-d273-4e86-adbf-8aa3d9e99a84"/>
    <ds:schemaRef ds:uri="http://purl.org/dc/elements/1.1/"/>
    <ds:schemaRef ds:uri="http://schemas.microsoft.com/office/2006/metadata/properties"/>
    <ds:schemaRef ds:uri="5ce0f2b5-5be5-4508-bce9-d7011ece0659"/>
    <ds:schemaRef ds:uri="06badf41-c0a1-41a6-983a-efd542c2c878"/>
    <ds:schemaRef ds:uri="http://www.w3.org/XML/1998/namespace"/>
    <ds:schemaRef ds:uri="http://purl.org/dc/dcmitype/"/>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1B4672E1-1405-4AB5-98CE-1A08AAE09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1150</Words>
  <Characters>4983</Characters>
  <Application>Microsoft Office Word</Application>
  <DocSecurity>0</DocSecurity>
  <Lines>41</Lines>
  <Paragraphs>12</Paragraphs>
  <ScaleCrop>false</ScaleCrop>
  <HeadingPairs>
    <vt:vector size="2" baseType="variant">
      <vt:variant>
        <vt:lpstr>Title</vt:lpstr>
      </vt:variant>
      <vt:variant>
        <vt:i4>1</vt:i4>
      </vt:variant>
    </vt:vector>
  </HeadingPairs>
  <TitlesOfParts>
    <vt:vector size="1" baseType="lpstr">
      <vt:lpstr>Emergency relief assistance payments</vt:lpstr>
    </vt:vector>
  </TitlesOfParts>
  <Manager/>
  <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relief assistance payments</dc:title>
  <dc:subject>Personal Harship Assistance Program</dc:subject>
  <dc:creator/>
  <cp:lastModifiedBy/>
  <cp:revision>1</cp:revision>
  <cp:lastPrinted>2021-01-29T05:27:00Z</cp:lastPrinted>
  <dcterms:created xsi:type="dcterms:W3CDTF">2022-10-14T02:31:00Z</dcterms:created>
  <dcterms:modified xsi:type="dcterms:W3CDTF">2022-10-14T02:31:00Z</dcterms:modified>
  <cp:category>DFFH Emergency Management factsheet landscape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0x0101009F0C4347C5C6D34BA8C9FCC4F57D19B6</vt:lpwstr>
  </property>
  <property fmtid="{D5CDD505-2E9C-101B-9397-08002B2CF9AE}" pid="3" name="Language">
    <vt:lpwstr>English</vt:lpwstr>
  </property>
  <property fmtid="{D5CDD505-2E9C-101B-9397-08002B2CF9AE}" pid="4" name="version">
    <vt:lpwstr>v6 18082021 sbv2231121</vt:lpwstr>
  </property>
  <property fmtid="{D5CDD505-2E9C-101B-9397-08002B2CF9AE}" pid="5" name="MSIP_Label_43e64453-338c-4f93-8a4d-0039a0a41f2a_Enabled">
    <vt:lpwstr>true</vt:lpwstr>
  </property>
  <property fmtid="{D5CDD505-2E9C-101B-9397-08002B2CF9AE}" pid="6" name="MSIP_Label_43e64453-338c-4f93-8a4d-0039a0a41f2a_SetDate">
    <vt:lpwstr>2022-10-14T02:31:31Z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ce63a84f-f36a-4ebd-a5ab-0afe1c7d18dd</vt:lpwstr>
  </property>
  <property fmtid="{D5CDD505-2E9C-101B-9397-08002B2CF9AE}" pid="11" name="MSIP_Label_43e64453-338c-4f93-8a4d-0039a0a41f2a_ContentBits">
    <vt:lpwstr>2</vt:lpwstr>
  </property>
  <property fmtid="{D5CDD505-2E9C-101B-9397-08002B2CF9AE}" pid="12" name="MediaServiceImageTags">
    <vt:lpwstr/>
  </property>
</Properties>
</file>