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4E7" w14:textId="77777777" w:rsidR="0074696E" w:rsidRPr="004C6EEE" w:rsidRDefault="003E0C6F" w:rsidP="00AD784C">
      <w:pPr>
        <w:pStyle w:val="Spacerparatopoffirstpage"/>
      </w:pPr>
      <w:r>
        <w:rPr>
          <w:lang w:val="en-US" w:eastAsia="zh-CN"/>
        </w:rPr>
        <w:drawing>
          <wp:anchor distT="0" distB="0" distL="114300" distR="114300" simplePos="0" relativeHeight="251658240" behindDoc="1" locked="1" layoutInCell="1" allowOverlap="1" wp14:anchorId="1AA9B388" wp14:editId="7B59173C">
            <wp:simplePos x="0" y="0"/>
            <wp:positionH relativeFrom="page">
              <wp:posOffset>1905</wp:posOffset>
            </wp:positionH>
            <wp:positionV relativeFrom="page">
              <wp:posOffset>0</wp:posOffset>
            </wp:positionV>
            <wp:extent cx="7555230" cy="20802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23899"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230" cy="2080260"/>
                    </a:xfrm>
                    <a:prstGeom prst="rect">
                      <a:avLst/>
                    </a:prstGeom>
                  </pic:spPr>
                </pic:pic>
              </a:graphicData>
            </a:graphic>
            <wp14:sizeRelH relativeFrom="margin">
              <wp14:pctWidth>0</wp14:pctWidth>
            </wp14:sizeRelH>
            <wp14:sizeRelV relativeFrom="margin">
              <wp14:pctHeight>0</wp14:pctHeight>
            </wp14:sizeRelV>
          </wp:anchor>
        </w:drawing>
      </w:r>
    </w:p>
    <w:p w14:paraId="5BA71BD3" w14:textId="77777777" w:rsidR="00A62D44" w:rsidRPr="004C6EEE" w:rsidRDefault="00A62D44" w:rsidP="004C6EEE">
      <w:pPr>
        <w:pStyle w:val="Sectionbreakfirstpage"/>
        <w:sectPr w:rsidR="00A62D44" w:rsidRPr="004C6EEE" w:rsidSect="00575A06">
          <w:headerReference w:type="default" r:id="rId12"/>
          <w:footerReference w:type="default" r:id="rId13"/>
          <w:footerReference w:type="first" r:id="rId14"/>
          <w:pgSz w:w="11906" w:h="16838" w:code="9"/>
          <w:pgMar w:top="454" w:right="851" w:bottom="1985"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401162" w14:paraId="11457B67" w14:textId="77777777" w:rsidTr="00825A56">
        <w:trPr>
          <w:trHeight w:val="1418"/>
        </w:trPr>
        <w:tc>
          <w:tcPr>
            <w:tcW w:w="7655" w:type="dxa"/>
            <w:vAlign w:val="bottom"/>
          </w:tcPr>
          <w:p w14:paraId="34E35BCC" w14:textId="77777777" w:rsidR="00AD784C" w:rsidRPr="0074729D" w:rsidRDefault="003E0C6F" w:rsidP="00EC20FF">
            <w:pPr>
              <w:pStyle w:val="Documenttitle"/>
              <w:rPr>
                <w:sz w:val="36"/>
                <w:szCs w:val="44"/>
              </w:rPr>
            </w:pPr>
            <w:r w:rsidRPr="0074729D">
              <w:rPr>
                <w:sz w:val="36"/>
                <w:szCs w:val="44"/>
                <w:lang w:val="el"/>
              </w:rPr>
              <w:t xml:space="preserve">Πρόγραμμα Βοήθειας Προσωπικής Δυσχέρειας [Personal Hardship Assitance Program] – γενικές πληροφορίες </w:t>
            </w:r>
          </w:p>
        </w:tc>
      </w:tr>
      <w:tr w:rsidR="00401162" w14:paraId="411AF803" w14:textId="77777777" w:rsidTr="00825A56">
        <w:trPr>
          <w:trHeight w:val="1247"/>
        </w:trPr>
        <w:tc>
          <w:tcPr>
            <w:tcW w:w="7655" w:type="dxa"/>
          </w:tcPr>
          <w:p w14:paraId="319BCD2D" w14:textId="77777777" w:rsidR="000B2117" w:rsidRPr="0074729D" w:rsidRDefault="00752529" w:rsidP="004B0230">
            <w:pPr>
              <w:pStyle w:val="Documentsubtitle"/>
              <w:spacing w:line="400" w:lineRule="exact"/>
              <w:rPr>
                <w:sz w:val="24"/>
                <w:szCs w:val="22"/>
              </w:rPr>
            </w:pPr>
            <w:r w:rsidRPr="00173903">
              <w:rPr>
                <w:rFonts w:ascii="Dubai" w:hAnsi="Dubai" w:cs="Dubai"/>
                <w:noProof/>
                <w:lang w:val="en-US" w:eastAsia="zh-CN"/>
              </w:rPr>
              <mc:AlternateContent>
                <mc:Choice Requires="wps">
                  <w:drawing>
                    <wp:anchor distT="0" distB="0" distL="114300" distR="114300" simplePos="0" relativeHeight="251660288" behindDoc="0" locked="0" layoutInCell="1" allowOverlap="1" wp14:anchorId="23DD46CB" wp14:editId="7AF1A618">
                      <wp:simplePos x="0" y="0"/>
                      <wp:positionH relativeFrom="page">
                        <wp:posOffset>4127500</wp:posOffset>
                      </wp:positionH>
                      <wp:positionV relativeFrom="paragraph">
                        <wp:posOffset>429260</wp:posOffset>
                      </wp:positionV>
                      <wp:extent cx="1407160" cy="427355"/>
                      <wp:effectExtent l="0" t="0" r="0" b="0"/>
                      <wp:wrapNone/>
                      <wp:docPr id="1808825039" name="Text Box 1"/>
                      <wp:cNvGraphicFramePr/>
                      <a:graphic xmlns:a="http://schemas.openxmlformats.org/drawingml/2006/main">
                        <a:graphicData uri="http://schemas.microsoft.com/office/word/2010/wordprocessingShape">
                          <wps:wsp>
                            <wps:cNvSpPr txBox="1"/>
                            <wps:spPr>
                              <a:xfrm>
                                <a:off x="0" y="0"/>
                                <a:ext cx="1407160" cy="427355"/>
                              </a:xfrm>
                              <a:prstGeom prst="rect">
                                <a:avLst/>
                              </a:prstGeom>
                              <a:noFill/>
                              <a:ln w="6350">
                                <a:noFill/>
                              </a:ln>
                            </wps:spPr>
                            <wps:txbx>
                              <w:txbxContent>
                                <w:p w14:paraId="708A8941" w14:textId="77777777" w:rsidR="00752529" w:rsidRPr="00AB3D10" w:rsidRDefault="004B0230" w:rsidP="00752529">
                                  <w:r>
                                    <w:t xml:space="preserve">Greek | </w:t>
                                  </w:r>
                                  <w:proofErr w:type="spellStart"/>
                                  <w:r>
                                    <w:t>Ελληνικά</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D46CB" id="_x0000_t202" coordsize="21600,21600" o:spt="202" path="m,l,21600r21600,l21600,xe">
                      <v:stroke joinstyle="miter"/>
                      <v:path gradientshapeok="t" o:connecttype="rect"/>
                    </v:shapetype>
                    <v:shape id="Text Box 1" o:spid="_x0000_s1026" type="#_x0000_t202" style="position:absolute;margin-left:325pt;margin-top:33.8pt;width:110.8pt;height:3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XWFg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" filled="f" stroked="f" strokeweight=".5pt">
                      <v:textbox>
                        <w:txbxContent>
                          <w:p w14:paraId="708A8941" w14:textId="77777777" w:rsidR="00752529" w:rsidRPr="00AB3D10" w:rsidRDefault="004B0230" w:rsidP="00752529">
                            <w:r>
                              <w:t xml:space="preserve">Greek | </w:t>
                            </w:r>
                            <w:proofErr w:type="spellStart"/>
                            <w:r>
                              <w:t>Ελληνικά</w:t>
                            </w:r>
                            <w:proofErr w:type="spellEnd"/>
                          </w:p>
                        </w:txbxContent>
                      </v:textbox>
                      <w10:wrap anchorx="page"/>
                    </v:shape>
                  </w:pict>
                </mc:Fallback>
              </mc:AlternateContent>
            </w:r>
            <w:r w:rsidR="003E0C6F" w:rsidRPr="0074729D">
              <w:rPr>
                <w:sz w:val="24"/>
                <w:szCs w:val="22"/>
                <w:lang w:val="el"/>
              </w:rPr>
              <w:t xml:space="preserve">Οικονομικά βοηθήματα έκτακτης ανάγκης και επείγουσα βοήθεια μετεγκατάστασης </w:t>
            </w:r>
          </w:p>
        </w:tc>
      </w:tr>
    </w:tbl>
    <w:p w14:paraId="42A95B90" w14:textId="77777777" w:rsidR="00AA434F" w:rsidRDefault="003E0C6F" w:rsidP="00FF215D">
      <w:pPr>
        <w:pStyle w:val="Heading1"/>
      </w:pPr>
      <w:bookmarkStart w:id="0" w:name="_Hlk41913885"/>
      <w:r>
        <w:rPr>
          <w:lang w:val="el"/>
        </w:rPr>
        <w:t>Οικονομική υποστήριξη σε σημαντική έκτακτη ανάγκη</w:t>
      </w:r>
    </w:p>
    <w:p w14:paraId="762A804C" w14:textId="77777777" w:rsidR="00735464" w:rsidRPr="005C1B99" w:rsidRDefault="003E0C6F" w:rsidP="00735464">
      <w:pPr>
        <w:pStyle w:val="Body"/>
      </w:pPr>
      <w:r>
        <w:rPr>
          <w:lang w:val="el"/>
        </w:rPr>
        <w:t>Μια σημαντική έκτακτη ανάγκη μπορεί να είναι:</w:t>
      </w:r>
    </w:p>
    <w:p w14:paraId="5788CD68" w14:textId="77777777" w:rsidR="00735464" w:rsidRPr="005C1B99" w:rsidRDefault="003E0C6F" w:rsidP="00D14A36">
      <w:pPr>
        <w:pStyle w:val="Bullet1"/>
      </w:pPr>
      <w:r w:rsidRPr="005C1B99">
        <w:rPr>
          <w:lang w:val="el"/>
        </w:rPr>
        <w:t>μια δασική πυρκαγιά</w:t>
      </w:r>
    </w:p>
    <w:p w14:paraId="363CFAE7" w14:textId="77777777" w:rsidR="00735464" w:rsidRPr="005C1B99" w:rsidRDefault="003E0C6F" w:rsidP="00D14A36">
      <w:pPr>
        <w:pStyle w:val="Bullet1"/>
      </w:pPr>
      <w:r w:rsidRPr="005C1B99">
        <w:rPr>
          <w:lang w:val="el"/>
        </w:rPr>
        <w:t>μια πλημμύρα</w:t>
      </w:r>
    </w:p>
    <w:p w14:paraId="5C724DE0" w14:textId="77777777" w:rsidR="00735464" w:rsidRPr="005C1B99" w:rsidRDefault="003E0C6F" w:rsidP="00D14A36">
      <w:pPr>
        <w:pStyle w:val="Bullet1"/>
      </w:pPr>
      <w:r w:rsidRPr="005C1B99">
        <w:rPr>
          <w:lang w:val="el"/>
        </w:rPr>
        <w:t>μια καταιγίδα</w:t>
      </w:r>
    </w:p>
    <w:p w14:paraId="2822820A" w14:textId="77777777" w:rsidR="00735464" w:rsidRPr="005C1B99" w:rsidRDefault="003E0C6F" w:rsidP="00D14A36">
      <w:pPr>
        <w:pStyle w:val="Bullet1"/>
      </w:pPr>
      <w:r w:rsidRPr="005C1B99">
        <w:rPr>
          <w:lang w:val="el"/>
        </w:rPr>
        <w:t xml:space="preserve">ένας σεισμός. </w:t>
      </w:r>
    </w:p>
    <w:p w14:paraId="4EE3702E" w14:textId="77777777" w:rsidR="00735464" w:rsidRPr="005C1B99" w:rsidRDefault="003E0C6F" w:rsidP="00D14A36">
      <w:pPr>
        <w:pStyle w:val="Bodyafterbullets"/>
      </w:pPr>
      <w:r>
        <w:rPr>
          <w:lang w:val="el"/>
        </w:rPr>
        <w:t>Αυτές οι καταστάσεις έκτακτης ανάγκης μπορούν να προκαλέσουν βλάβη σε:</w:t>
      </w:r>
    </w:p>
    <w:p w14:paraId="0653778C" w14:textId="77777777" w:rsidR="00735464" w:rsidRPr="005C1B99" w:rsidRDefault="003E0C6F" w:rsidP="00D14A36">
      <w:pPr>
        <w:pStyle w:val="Bullet1"/>
      </w:pPr>
      <w:r w:rsidRPr="005C1B99">
        <w:rPr>
          <w:lang w:val="el"/>
        </w:rPr>
        <w:t>σπίτια</w:t>
      </w:r>
    </w:p>
    <w:p w14:paraId="4B1DD960" w14:textId="77777777" w:rsidR="00735464" w:rsidRPr="005C1B99" w:rsidRDefault="003E0C6F" w:rsidP="00D14A36">
      <w:pPr>
        <w:pStyle w:val="Bullet1"/>
      </w:pPr>
      <w:r w:rsidRPr="005C1B99">
        <w:rPr>
          <w:lang w:val="el"/>
        </w:rPr>
        <w:t>κτήρια</w:t>
      </w:r>
    </w:p>
    <w:p w14:paraId="53291576" w14:textId="77777777" w:rsidR="00735464" w:rsidRPr="005C1B99" w:rsidRDefault="003E0C6F" w:rsidP="00D14A36">
      <w:pPr>
        <w:pStyle w:val="Bullet1"/>
      </w:pPr>
      <w:r w:rsidRPr="005C1B99">
        <w:rPr>
          <w:lang w:val="el"/>
        </w:rPr>
        <w:t xml:space="preserve">δρόμους </w:t>
      </w:r>
    </w:p>
    <w:p w14:paraId="6A2924AF" w14:textId="77777777" w:rsidR="00735464" w:rsidRPr="005C1B99" w:rsidRDefault="003E0C6F" w:rsidP="00D14A36">
      <w:pPr>
        <w:pStyle w:val="Bullet1"/>
      </w:pPr>
      <w:r w:rsidRPr="005C1B99">
        <w:rPr>
          <w:lang w:val="el"/>
        </w:rPr>
        <w:t>δέντρα.</w:t>
      </w:r>
    </w:p>
    <w:p w14:paraId="47713F17" w14:textId="77777777" w:rsidR="00F32368" w:rsidRPr="0074729D" w:rsidRDefault="003E0C6F" w:rsidP="00D14A36">
      <w:pPr>
        <w:pStyle w:val="Bodyafterbullets"/>
        <w:rPr>
          <w:lang w:val="el"/>
        </w:rPr>
      </w:pPr>
      <w:r>
        <w:rPr>
          <w:lang w:val="el"/>
        </w:rPr>
        <w:t>Εάν συμβεί μια σημαντική έκτακτη ανάγκη στον τόπο διαμονής σας, η Κυβέρνηση της Βικτώριας μπορεί να σας δώσει χρήματα για να σας βοηθήσει. Δεν χρειάζεται να επιστρέψετε αυτά τα χρήματα.</w:t>
      </w:r>
    </w:p>
    <w:p w14:paraId="5E8E3650" w14:textId="77777777" w:rsidR="00FF215D" w:rsidRPr="0074729D" w:rsidRDefault="003E0C6F" w:rsidP="00AA434F">
      <w:pPr>
        <w:pStyle w:val="Body"/>
        <w:rPr>
          <w:lang w:val="el"/>
        </w:rPr>
      </w:pPr>
      <w:r>
        <w:rPr>
          <w:lang w:val="el"/>
        </w:rPr>
        <w:t>Υπάρχουν δύο είδη βοηθημάτων:</w:t>
      </w:r>
    </w:p>
    <w:p w14:paraId="10C6768E" w14:textId="77777777" w:rsidR="00FF215D" w:rsidRDefault="003E0C6F" w:rsidP="00FF215D">
      <w:pPr>
        <w:pStyle w:val="Numberdigit"/>
      </w:pPr>
      <w:r>
        <w:rPr>
          <w:lang w:val="el"/>
        </w:rPr>
        <w:t>Βοήθημα έκτακτης ανάγκης</w:t>
      </w:r>
    </w:p>
    <w:p w14:paraId="28BED0BF" w14:textId="77777777" w:rsidR="009611A4" w:rsidRDefault="003E0C6F" w:rsidP="009611A4">
      <w:pPr>
        <w:pStyle w:val="Numberdigit"/>
      </w:pPr>
      <w:r>
        <w:rPr>
          <w:lang w:val="el"/>
        </w:rPr>
        <w:t>Επείγουσα βοήθεια αποκατάστασης.</w:t>
      </w:r>
    </w:p>
    <w:p w14:paraId="3B5AFAD7" w14:textId="77777777" w:rsidR="00140988" w:rsidRDefault="003E0C6F" w:rsidP="00FF215D">
      <w:pPr>
        <w:pStyle w:val="Heading2"/>
      </w:pPr>
      <w:r>
        <w:rPr>
          <w:lang w:val="el"/>
        </w:rPr>
        <w:t>Βοήθημα έκτακτης ανάγκης</w:t>
      </w:r>
    </w:p>
    <w:p w14:paraId="2C55E093" w14:textId="77777777" w:rsidR="00FC61AF" w:rsidRDefault="003E0C6F" w:rsidP="00FC61AF">
      <w:pPr>
        <w:pStyle w:val="Body"/>
      </w:pPr>
      <w:r>
        <w:rPr>
          <w:lang w:val="el"/>
        </w:rPr>
        <w:t>Ίσως μπορέσετε να λάβετε αυτό το βοήθημα εάν είναι διαθέσιμο.</w:t>
      </w:r>
    </w:p>
    <w:p w14:paraId="75953267" w14:textId="77777777" w:rsidR="00FC61AF" w:rsidRDefault="003E0C6F" w:rsidP="00FC61AF">
      <w:pPr>
        <w:pStyle w:val="Body"/>
      </w:pPr>
      <w:r>
        <w:rPr>
          <w:lang w:val="el"/>
        </w:rPr>
        <w:t>Ένα βοήθημα έκτακτης ανάγκης μπορεί να σας βοηθήσει να πληρώσετε για πράγματα που χρειάζεστε περισσότερο, όπως:</w:t>
      </w:r>
    </w:p>
    <w:p w14:paraId="77BB92CC" w14:textId="77777777" w:rsidR="00FC61AF" w:rsidRDefault="003E0C6F" w:rsidP="00FC61AF">
      <w:pPr>
        <w:pStyle w:val="Bullet1"/>
      </w:pPr>
      <w:r>
        <w:rPr>
          <w:lang w:val="el"/>
        </w:rPr>
        <w:t>τρόφιμα</w:t>
      </w:r>
    </w:p>
    <w:p w14:paraId="71FBA633" w14:textId="77777777" w:rsidR="00FC61AF" w:rsidRDefault="003E0C6F" w:rsidP="00FC61AF">
      <w:pPr>
        <w:pStyle w:val="Bullet1"/>
      </w:pPr>
      <w:r>
        <w:rPr>
          <w:lang w:val="el"/>
        </w:rPr>
        <w:t>ρούχα</w:t>
      </w:r>
    </w:p>
    <w:p w14:paraId="5E23E9BD" w14:textId="77777777" w:rsidR="00FC61AF" w:rsidRDefault="003E0C6F" w:rsidP="00FC61AF">
      <w:pPr>
        <w:pStyle w:val="Bullet1"/>
      </w:pPr>
      <w:r>
        <w:rPr>
          <w:lang w:val="el"/>
        </w:rPr>
        <w:t xml:space="preserve">φάρμακα </w:t>
      </w:r>
    </w:p>
    <w:p w14:paraId="22CAD134" w14:textId="77777777" w:rsidR="00140988" w:rsidRPr="00140988" w:rsidRDefault="003E0C6F" w:rsidP="00140988">
      <w:pPr>
        <w:pStyle w:val="Bullet1"/>
      </w:pPr>
      <w:r>
        <w:rPr>
          <w:lang w:val="el"/>
        </w:rPr>
        <w:t xml:space="preserve">στέγαση. </w:t>
      </w:r>
    </w:p>
    <w:p w14:paraId="59C86DB0" w14:textId="77777777" w:rsidR="00FF215D" w:rsidRDefault="003E0C6F" w:rsidP="004F17D4">
      <w:pPr>
        <w:pStyle w:val="Bodyafterbullets"/>
      </w:pPr>
      <w:r w:rsidRPr="00464AF3">
        <w:rPr>
          <w:lang w:val="el"/>
        </w:rPr>
        <w:t>Τα βοηθήματα έκτακτης ανάγκης βασίζονται σε ένα προκαθορισμένο ποσό για κάθε μέλος του νοικοκυριού σας.</w:t>
      </w:r>
    </w:p>
    <w:p w14:paraId="7924E2CF" w14:textId="77777777" w:rsidR="008F4DF5" w:rsidRPr="00464AF3" w:rsidRDefault="003E0C6F" w:rsidP="00FF215D">
      <w:pPr>
        <w:pStyle w:val="Body"/>
      </w:pPr>
      <w:r>
        <w:rPr>
          <w:lang w:val="el"/>
        </w:rPr>
        <w:t>Το βοήθημα δεν υπολογίζεται με βάση το ποσό του εισοδήματός σας.</w:t>
      </w:r>
    </w:p>
    <w:p w14:paraId="171E124B" w14:textId="77777777" w:rsidR="00FF215D" w:rsidRDefault="003E0C6F" w:rsidP="004B0230">
      <w:pPr>
        <w:pStyle w:val="Heading3"/>
      </w:pPr>
      <w:r>
        <w:rPr>
          <w:lang w:val="el"/>
        </w:rPr>
        <w:lastRenderedPageBreak/>
        <w:t>Ποιος μπορεί να λάβει βοήθημα έκτακτης ανάγκης</w:t>
      </w:r>
    </w:p>
    <w:p w14:paraId="77B07AB8" w14:textId="77777777" w:rsidR="00042A90" w:rsidRDefault="003E0C6F" w:rsidP="004B0230">
      <w:pPr>
        <w:pStyle w:val="Body"/>
        <w:keepNext/>
        <w:keepLines/>
      </w:pPr>
      <w:r>
        <w:rPr>
          <w:lang w:val="el"/>
        </w:rPr>
        <w:t xml:space="preserve">Μπορείτε να κάνετε αίτηση για αυτό το βοήθημα εάν: </w:t>
      </w:r>
    </w:p>
    <w:p w14:paraId="4860DCE1" w14:textId="77777777" w:rsidR="00781E4A" w:rsidRDefault="003E0C6F" w:rsidP="00042A90">
      <w:pPr>
        <w:pStyle w:val="Bullet1"/>
      </w:pPr>
      <w:r>
        <w:rPr>
          <w:lang w:val="el"/>
        </w:rPr>
        <w:t>το σπίτι σας έχει πληγεί από μια σημαντική έκτακτη ανάγκη</w:t>
      </w:r>
    </w:p>
    <w:p w14:paraId="47067D47" w14:textId="77777777" w:rsidR="001A0044" w:rsidRDefault="003E0C6F" w:rsidP="001A0044">
      <w:pPr>
        <w:pStyle w:val="Bullet1"/>
      </w:pPr>
      <w:r>
        <w:rPr>
          <w:lang w:val="el"/>
        </w:rPr>
        <w:t>έπρεπε να φύγετε από το σπίτι σας ή δεν μπορείτε να επιστρέψετε στο σπίτι σας λόγω σημαντικής έκτακτης ανάγκης</w:t>
      </w:r>
    </w:p>
    <w:p w14:paraId="5F00E8F4" w14:textId="77777777" w:rsidR="00781E4A" w:rsidRDefault="003E0C6F" w:rsidP="004F17D4">
      <w:pPr>
        <w:pStyle w:val="Bullet1"/>
      </w:pPr>
      <w:r>
        <w:rPr>
          <w:lang w:val="el"/>
        </w:rPr>
        <w:t>χρειάζεστε χρήματα για τρόφιμα ή στέγαση.</w:t>
      </w:r>
    </w:p>
    <w:p w14:paraId="40F5C284" w14:textId="77777777" w:rsidR="002A2203" w:rsidRDefault="003E0C6F" w:rsidP="002A2203">
      <w:pPr>
        <w:pStyle w:val="Heading3"/>
      </w:pPr>
      <w:r>
        <w:rPr>
          <w:lang w:val="el"/>
        </w:rPr>
        <w:t>Υποβολή αίτησης για βοήθημα έκτακτης ανάγκης</w:t>
      </w:r>
    </w:p>
    <w:p w14:paraId="2F340EAE" w14:textId="77777777" w:rsidR="00FF215D" w:rsidRPr="0074729D" w:rsidRDefault="003E0C6F" w:rsidP="005F275F">
      <w:pPr>
        <w:pStyle w:val="Body"/>
        <w:rPr>
          <w:lang w:val="el"/>
        </w:rPr>
      </w:pPr>
      <w:r>
        <w:rPr>
          <w:lang w:val="el"/>
        </w:rPr>
        <w:t>Θα χρειαστεί να υποβάλετε αίτηση για το βοήθημα. Το Υπουργείο Οικογενειών, Ισότητας Ευκαιριών και Στέγασης θα εξετάσει την αίτησή σας. Θα σας ενημερώσει εάν πληροίτε τις προϋποθέσεις για το βοήθημα.</w:t>
      </w:r>
    </w:p>
    <w:p w14:paraId="7B24030C" w14:textId="77777777" w:rsidR="005F275F" w:rsidRPr="0074729D" w:rsidRDefault="003E0C6F" w:rsidP="005F275F">
      <w:pPr>
        <w:pStyle w:val="Body"/>
        <w:rPr>
          <w:lang w:val="el"/>
        </w:rPr>
      </w:pPr>
      <w:r>
        <w:rPr>
          <w:lang w:val="el"/>
        </w:rPr>
        <w:t>Ανάλογα με την έκτακτη ανάγκη, μπορεί να υπάρχουν ορισμένοι διαφορετικοί τρόποι υποβολής αίτησης για βοήθημα έκτακτης ανάγκης.</w:t>
      </w:r>
    </w:p>
    <w:p w14:paraId="2F95DB65" w14:textId="77777777" w:rsidR="00FF215D" w:rsidRPr="0074729D" w:rsidRDefault="003E0C6F" w:rsidP="00F5620A">
      <w:pPr>
        <w:pStyle w:val="Heading4"/>
        <w:rPr>
          <w:lang w:val="el"/>
        </w:rPr>
      </w:pPr>
      <w:r>
        <w:rPr>
          <w:lang w:val="el"/>
        </w:rPr>
        <w:t>Αυτοπροσώπως</w:t>
      </w:r>
    </w:p>
    <w:p w14:paraId="230E8B3C" w14:textId="77777777" w:rsidR="00A9224D" w:rsidRPr="0074729D" w:rsidRDefault="003E0C6F" w:rsidP="00A9224D">
      <w:pPr>
        <w:pStyle w:val="Body"/>
        <w:rPr>
          <w:lang w:val="el"/>
        </w:rPr>
      </w:pPr>
      <w:r>
        <w:rPr>
          <w:lang w:val="el"/>
        </w:rPr>
        <w:t xml:space="preserve">Μπορείτε να ελέγξετε εάν υπάρχει ανοιχτό Κέντρο Βοήθειας σε Έκτακτη Ανάγκη κοντά σας στη διεύθυνση </w:t>
      </w:r>
      <w:hyperlink r:id="rId15" w:history="1">
        <w:r>
          <w:rPr>
            <w:rStyle w:val="Hyperlink"/>
            <w:lang w:val="el"/>
          </w:rPr>
          <w:t>www.emergency.vic.gov.au/relief</w:t>
        </w:r>
      </w:hyperlink>
      <w:r>
        <w:rPr>
          <w:lang w:val="el"/>
        </w:rPr>
        <w:t>. Εάν υπάρχει, μπορείτε να πάτε εκεί αυτοπροσώπως. Φέρτε μαζί σας στοιχεία ταυτοποίησης, αν μπορείτε, όπως:</w:t>
      </w:r>
    </w:p>
    <w:p w14:paraId="0000329A" w14:textId="77777777" w:rsidR="00A9224D" w:rsidRDefault="003E0C6F" w:rsidP="00A9224D">
      <w:pPr>
        <w:pStyle w:val="Bullet1"/>
      </w:pPr>
      <w:r>
        <w:rPr>
          <w:lang w:val="el"/>
        </w:rPr>
        <w:t>άδεια οδήγησης</w:t>
      </w:r>
    </w:p>
    <w:p w14:paraId="22A1DB18" w14:textId="77777777" w:rsidR="00A9224D" w:rsidRDefault="003E0C6F" w:rsidP="00A9224D">
      <w:pPr>
        <w:pStyle w:val="Bullet1"/>
      </w:pPr>
      <w:r>
        <w:rPr>
          <w:lang w:val="el"/>
        </w:rPr>
        <w:t>κάρτα Medicare</w:t>
      </w:r>
    </w:p>
    <w:p w14:paraId="365EF473" w14:textId="77777777" w:rsidR="00A9224D" w:rsidRDefault="003E0C6F" w:rsidP="00A9224D">
      <w:pPr>
        <w:pStyle w:val="Bullet1"/>
      </w:pPr>
      <w:r>
        <w:rPr>
          <w:lang w:val="el"/>
        </w:rPr>
        <w:t>επιστολή ή λογαριασμό υπηρεσίας κοινής ωφέλειας που δείχνει τη διεύθυνσή σας.</w:t>
      </w:r>
    </w:p>
    <w:p w14:paraId="73D4A109" w14:textId="77777777" w:rsidR="00A9224D" w:rsidRPr="0074729D" w:rsidRDefault="003E0C6F" w:rsidP="003C0DC0">
      <w:pPr>
        <w:pStyle w:val="Bodyafterbullets"/>
        <w:rPr>
          <w:lang w:val="el"/>
        </w:rPr>
      </w:pPr>
      <w:r>
        <w:rPr>
          <w:lang w:val="el"/>
        </w:rPr>
        <w:t>Μόλις φτάσετε, κάποιος από την Κυβέρνηση της Βικτώριας θα μιλήσει μαζί σας για να δει εάν πληροίτε τις προϋποθέσεις. Εάν ναι, θα σας βοηθήσουν να υποβάλετε αίτηση για βοήθημα έκτακτης ανάγκης.</w:t>
      </w:r>
    </w:p>
    <w:p w14:paraId="3F32DE7D" w14:textId="77777777" w:rsidR="00825A56" w:rsidRPr="0074729D" w:rsidRDefault="003E0C6F" w:rsidP="00F5620A">
      <w:pPr>
        <w:pStyle w:val="Heading4"/>
        <w:rPr>
          <w:lang w:val="el"/>
        </w:rPr>
      </w:pPr>
      <w:r>
        <w:rPr>
          <w:lang w:val="el"/>
        </w:rPr>
        <w:t>Διαδικτυακά</w:t>
      </w:r>
    </w:p>
    <w:p w14:paraId="1D8E43F1" w14:textId="77777777" w:rsidR="003C0DC0" w:rsidRPr="0074729D" w:rsidRDefault="003E0C6F" w:rsidP="003C0DC0">
      <w:pPr>
        <w:pStyle w:val="Body"/>
        <w:rPr>
          <w:lang w:val="el"/>
        </w:rPr>
      </w:pPr>
      <w:r>
        <w:rPr>
          <w:lang w:val="el"/>
        </w:rPr>
        <w:t xml:space="preserve">Μερικές φορές ίσως να μπορέσετε να υποβάλετε αίτηση για βοήθημα έκτακτης ανάγκης μέσω διαδικτύου. Για οδηγίες, ανατρέξτε στη διεύθυνση: </w:t>
      </w:r>
      <w:hyperlink r:id="rId16" w:history="1">
        <w:r>
          <w:rPr>
            <w:rStyle w:val="Hyperlink"/>
            <w:lang w:val="el"/>
          </w:rPr>
          <w:t>www.emergency.vic.gov.au/relief</w:t>
        </w:r>
      </w:hyperlink>
    </w:p>
    <w:p w14:paraId="75D148EB" w14:textId="77777777" w:rsidR="00046584" w:rsidRPr="0074729D" w:rsidRDefault="003E0C6F" w:rsidP="00046584">
      <w:pPr>
        <w:pStyle w:val="Heading2"/>
        <w:rPr>
          <w:rFonts w:eastAsia="Calibri"/>
          <w:lang w:val="el"/>
        </w:rPr>
      </w:pPr>
      <w:r>
        <w:rPr>
          <w:rFonts w:eastAsia="Calibri"/>
          <w:lang w:val="el"/>
        </w:rPr>
        <w:t>Επείγουσα βοήθεια μετεγκατάστασης</w:t>
      </w:r>
    </w:p>
    <w:p w14:paraId="78E74D70" w14:textId="77777777" w:rsidR="00046584" w:rsidRPr="0074729D" w:rsidRDefault="003E0C6F" w:rsidP="00046584">
      <w:pPr>
        <w:pStyle w:val="Body"/>
        <w:rPr>
          <w:lang w:val="el"/>
        </w:rPr>
      </w:pPr>
      <w:r>
        <w:rPr>
          <w:lang w:val="el"/>
        </w:rPr>
        <w:t>Ίσως μπορείτε να λάβετε αυτό το βοήθημα, εάν είναι διαθέσιμο:</w:t>
      </w:r>
    </w:p>
    <w:p w14:paraId="5C92BB72" w14:textId="77777777" w:rsidR="007F4F7F" w:rsidRPr="0074729D" w:rsidRDefault="003E0C6F" w:rsidP="007F4F7F">
      <w:pPr>
        <w:pStyle w:val="Bullet1"/>
        <w:rPr>
          <w:lang w:val="el"/>
        </w:rPr>
      </w:pPr>
      <w:r>
        <w:rPr>
          <w:lang w:val="el"/>
        </w:rPr>
        <w:t>αν δεν έχετε πολλά χρήματα για να επισκευάσετε το σπίτι σας που έχει υποστεί ζημιά από μια σημαντική έκτακτη ανάγκη</w:t>
      </w:r>
    </w:p>
    <w:p w14:paraId="042DE4B3" w14:textId="77777777" w:rsidR="007F4F7F" w:rsidRPr="0074729D" w:rsidRDefault="003E0C6F" w:rsidP="007F4F7F">
      <w:pPr>
        <w:pStyle w:val="Bullet1"/>
        <w:rPr>
          <w:lang w:val="el"/>
        </w:rPr>
      </w:pPr>
      <w:r>
        <w:rPr>
          <w:lang w:val="el"/>
        </w:rPr>
        <w:t>αν δεν έχετε ασφάλιση κτηρίου ή περιεχομένων</w:t>
      </w:r>
    </w:p>
    <w:p w14:paraId="6FAB6A29" w14:textId="77777777" w:rsidR="007F4F7F" w:rsidRPr="0074729D" w:rsidRDefault="003E0C6F" w:rsidP="007F4F7F">
      <w:pPr>
        <w:pStyle w:val="Bullet1"/>
        <w:rPr>
          <w:lang w:val="el"/>
        </w:rPr>
      </w:pPr>
      <w:r>
        <w:rPr>
          <w:lang w:val="el"/>
        </w:rPr>
        <w:t>αν δεν μπορείτε να επιστρέψετε στο σπίτι γιατί έχει υποστεί ζημιά ή καταστραφεί</w:t>
      </w:r>
    </w:p>
    <w:p w14:paraId="1E149D82" w14:textId="77777777" w:rsidR="007F4F7F" w:rsidRPr="0074729D" w:rsidRDefault="003E0C6F" w:rsidP="007F4F7F">
      <w:pPr>
        <w:pStyle w:val="Bullet1"/>
        <w:rPr>
          <w:lang w:val="el"/>
        </w:rPr>
      </w:pPr>
      <w:r>
        <w:rPr>
          <w:lang w:val="el"/>
        </w:rPr>
        <w:t>αν δεν μπορείτε να πάτε στο σπίτι σας για περισσότερες από 7 ημέρες λόγω σημαντικής έκτακτης ανάγκης.</w:t>
      </w:r>
    </w:p>
    <w:p w14:paraId="17EB4C63" w14:textId="77777777" w:rsidR="001545E5" w:rsidRPr="0074729D" w:rsidRDefault="003E0C6F" w:rsidP="001545E5">
      <w:pPr>
        <w:pStyle w:val="Heading3"/>
        <w:rPr>
          <w:lang w:val="el"/>
        </w:rPr>
      </w:pPr>
      <w:r>
        <w:rPr>
          <w:lang w:val="el"/>
        </w:rPr>
        <w:t>Ποσό βοηθήματος</w:t>
      </w:r>
    </w:p>
    <w:p w14:paraId="38DE225F" w14:textId="77777777" w:rsidR="001545E5" w:rsidRPr="0074729D" w:rsidRDefault="003E0C6F" w:rsidP="001545E5">
      <w:pPr>
        <w:pStyle w:val="Body"/>
        <w:rPr>
          <w:lang w:val="el"/>
        </w:rPr>
      </w:pPr>
      <w:r>
        <w:rPr>
          <w:lang w:val="el"/>
        </w:rPr>
        <w:t>Το ποσό των χρημάτων που θα λάβετε εξαρτάται από πράγματα όπως:</w:t>
      </w:r>
    </w:p>
    <w:p w14:paraId="3CD95707" w14:textId="77777777" w:rsidR="001545E5" w:rsidRPr="0074729D" w:rsidRDefault="003E0C6F" w:rsidP="001545E5">
      <w:pPr>
        <w:pStyle w:val="Bullet1"/>
        <w:rPr>
          <w:lang w:val="el"/>
        </w:rPr>
      </w:pPr>
      <w:r>
        <w:rPr>
          <w:lang w:val="el"/>
        </w:rPr>
        <w:t>τον αριθμό των ατόμων που μένουν στο σπίτι σας</w:t>
      </w:r>
    </w:p>
    <w:p w14:paraId="78EC6A13" w14:textId="77777777" w:rsidR="3956D5FF" w:rsidRPr="0074729D" w:rsidRDefault="003E0C6F" w:rsidP="54AC2009">
      <w:pPr>
        <w:pStyle w:val="Bullet1"/>
        <w:rPr>
          <w:szCs w:val="21"/>
          <w:lang w:val="el"/>
        </w:rPr>
      </w:pPr>
      <w:r w:rsidRPr="54AC2009">
        <w:rPr>
          <w:szCs w:val="21"/>
          <w:lang w:val="el"/>
        </w:rPr>
        <w:t>πόσο από το σπίτι σας υπέστη ζημιά</w:t>
      </w:r>
    </w:p>
    <w:p w14:paraId="20AE667F" w14:textId="77777777" w:rsidR="00EE5DFD" w:rsidRDefault="003E0C6F" w:rsidP="001545E5">
      <w:pPr>
        <w:pStyle w:val="Bullet1"/>
      </w:pPr>
      <w:r>
        <w:rPr>
          <w:lang w:val="el"/>
        </w:rPr>
        <w:t>πόσα χρήματα κερδίζετε.</w:t>
      </w:r>
    </w:p>
    <w:p w14:paraId="5D9ED8E5" w14:textId="77777777" w:rsidR="00EE5DFD" w:rsidRDefault="003E0C6F" w:rsidP="00864836">
      <w:pPr>
        <w:pStyle w:val="Bodyafterbullets"/>
        <w:keepNext/>
        <w:keepLines/>
      </w:pPr>
      <w:r>
        <w:rPr>
          <w:lang w:val="el"/>
        </w:rPr>
        <w:lastRenderedPageBreak/>
        <w:t>Μπορείτε να χρησιμοποιήσετε αυτά τα χρήματα:</w:t>
      </w:r>
    </w:p>
    <w:p w14:paraId="31F3C353" w14:textId="77777777" w:rsidR="00BA7BAD" w:rsidRDefault="003E0C6F" w:rsidP="00864836">
      <w:pPr>
        <w:pStyle w:val="Bullet1"/>
        <w:keepNext/>
        <w:keepLines/>
      </w:pPr>
      <w:r>
        <w:rPr>
          <w:lang w:val="el"/>
        </w:rPr>
        <w:t>για να καθαρίσετε το σπίτι σας μένοντας κάπου αλλού</w:t>
      </w:r>
    </w:p>
    <w:p w14:paraId="6F9923D6" w14:textId="77777777" w:rsidR="00BA7BAD" w:rsidRDefault="003E0C6F" w:rsidP="00BA7BAD">
      <w:pPr>
        <w:pStyle w:val="Bullet1"/>
      </w:pPr>
      <w:r>
        <w:rPr>
          <w:lang w:val="el"/>
        </w:rPr>
        <w:t>για επισκευές στο σπίτι σας</w:t>
      </w:r>
    </w:p>
    <w:p w14:paraId="6100BD07" w14:textId="77777777" w:rsidR="00BA7BAD" w:rsidRDefault="003E0C6F" w:rsidP="00BA7BAD">
      <w:pPr>
        <w:pStyle w:val="Bullet1"/>
      </w:pPr>
      <w:r>
        <w:rPr>
          <w:lang w:val="el"/>
        </w:rPr>
        <w:t>για την ανακατασκευή του σπιτιού σας</w:t>
      </w:r>
    </w:p>
    <w:p w14:paraId="7460B225" w14:textId="77777777" w:rsidR="00BA7BAD" w:rsidRDefault="003E0C6F" w:rsidP="00BA7BAD">
      <w:pPr>
        <w:pStyle w:val="Bullet1"/>
      </w:pPr>
      <w:r>
        <w:rPr>
          <w:lang w:val="el"/>
        </w:rPr>
        <w:t>για την αντικατάσταση κατεστραμμένων περιεχομένων.</w:t>
      </w:r>
    </w:p>
    <w:p w14:paraId="3C9F3844" w14:textId="77777777" w:rsidR="00436C79" w:rsidRDefault="003E0C6F" w:rsidP="00436C79">
      <w:pPr>
        <w:pStyle w:val="Heading3"/>
      </w:pPr>
      <w:r>
        <w:rPr>
          <w:lang w:val="el"/>
        </w:rPr>
        <w:t>Πώς να υποβάλετε αίτηση</w:t>
      </w:r>
    </w:p>
    <w:p w14:paraId="433E683D" w14:textId="77777777" w:rsidR="008855BA" w:rsidRDefault="003E0C6F" w:rsidP="00436C79">
      <w:pPr>
        <w:pStyle w:val="Body"/>
      </w:pPr>
      <w:r>
        <w:rPr>
          <w:lang w:val="el"/>
        </w:rPr>
        <w:t>Για πληροφορίες σχετικά με τον τρόπο υποβολής αίτησης για αυτό το βοήθημα:</w:t>
      </w:r>
    </w:p>
    <w:p w14:paraId="4C31B657" w14:textId="77777777" w:rsidR="008855BA" w:rsidRDefault="003E0C6F" w:rsidP="008855BA">
      <w:pPr>
        <w:pStyle w:val="Bullet1"/>
      </w:pPr>
      <w:r>
        <w:rPr>
          <w:lang w:val="el"/>
        </w:rPr>
        <w:t>καλέστε την τηλεφωνική γραμμή VicEmergency στο 1800 226 226 (πατήστε 9 για διερμηνέα)</w:t>
      </w:r>
    </w:p>
    <w:p w14:paraId="2A2CFAB4" w14:textId="77777777" w:rsidR="00436C79" w:rsidRDefault="003E0C6F" w:rsidP="004F17D4">
      <w:pPr>
        <w:pStyle w:val="Bullet1"/>
      </w:pPr>
      <w:r w:rsidRPr="008855BA">
        <w:rPr>
          <w:lang w:val="el"/>
        </w:rPr>
        <w:t xml:space="preserve">επισκεφθείτε τη διεύθυνση </w:t>
      </w:r>
      <w:hyperlink r:id="rId17" w:history="1">
        <w:r w:rsidRPr="008855BA">
          <w:rPr>
            <w:rStyle w:val="Hyperlink"/>
            <w:lang w:val="el"/>
          </w:rPr>
          <w:t>www.emergency.vic.gov.au/relief</w:t>
        </w:r>
      </w:hyperlink>
      <w:r w:rsidRPr="008855BA">
        <w:rPr>
          <w:lang w:val="el"/>
        </w:rPr>
        <w:t>.</w:t>
      </w:r>
    </w:p>
    <w:p w14:paraId="1A9A8FBA" w14:textId="77777777" w:rsidR="002D290A" w:rsidRPr="0074729D" w:rsidRDefault="003E0C6F" w:rsidP="004F17D4">
      <w:pPr>
        <w:pStyle w:val="Bodyafterbullets"/>
        <w:rPr>
          <w:lang w:val="el"/>
        </w:rPr>
      </w:pPr>
      <w:r>
        <w:rPr>
          <w:lang w:val="el"/>
        </w:rPr>
        <w:t>Κάποιος από το Υπουργείο Οικογενειών, Ισότητας Ευκαιριών και Στέγασης μπορεί επίσης να σας μιλήσει σχετικά με την υποβολή αίτησης για βοήθημα αποκατάστασης. Θα μπορέσει να σας βοηθήσει να υποβάλετε αίτηση.</w:t>
      </w:r>
    </w:p>
    <w:p w14:paraId="36889F39" w14:textId="77777777" w:rsidR="00831C2C" w:rsidRDefault="003E0C6F" w:rsidP="00436C79">
      <w:pPr>
        <w:pStyle w:val="Body"/>
      </w:pPr>
      <w:r>
        <w:rPr>
          <w:lang w:val="el"/>
        </w:rPr>
        <w:t>Θα χρειαστεί να μας δείξετε ορισμένα έγγραφα ως μέρος της αίτησής σας. Θα χρειαστεί να προσκομίσετε απόδειξη:</w:t>
      </w:r>
    </w:p>
    <w:p w14:paraId="32512094" w14:textId="77777777" w:rsidR="00382E50" w:rsidRDefault="003E0C6F" w:rsidP="00382E50">
      <w:pPr>
        <w:pStyle w:val="Bullet1"/>
      </w:pPr>
      <w:r>
        <w:rPr>
          <w:lang w:val="el"/>
        </w:rPr>
        <w:t>ταυτότητας, για παράδειγμα, άδεια οδήγησης ή διαβατήριο</w:t>
      </w:r>
    </w:p>
    <w:p w14:paraId="6D5BA38E" w14:textId="77777777" w:rsidR="001018E1" w:rsidRDefault="003E0C6F" w:rsidP="00382E50">
      <w:pPr>
        <w:pStyle w:val="Bullet1"/>
      </w:pPr>
      <w:r>
        <w:rPr>
          <w:lang w:val="el"/>
        </w:rPr>
        <w:t>εισοδήματος, για παράδειγμα, απόδειξη πληρωμής ή περίληψη πληρωμής Centrelink</w:t>
      </w:r>
    </w:p>
    <w:p w14:paraId="6F9E7DF6" w14:textId="77777777" w:rsidR="001018E1" w:rsidRDefault="003E0C6F" w:rsidP="00382E50">
      <w:pPr>
        <w:pStyle w:val="Bullet1"/>
      </w:pPr>
      <w:r>
        <w:rPr>
          <w:lang w:val="el"/>
        </w:rPr>
        <w:t>κατάστασης ασφάλισης, για παράδειγμα, ένα έγγραφο από την ασφαλιστική σας εταιρεία</w:t>
      </w:r>
    </w:p>
    <w:p w14:paraId="2E533E7B" w14:textId="77777777" w:rsidR="009C4523" w:rsidRPr="00436C79" w:rsidRDefault="003E0C6F" w:rsidP="00382E50">
      <w:pPr>
        <w:pStyle w:val="Bullet1"/>
      </w:pPr>
      <w:r>
        <w:rPr>
          <w:lang w:val="el"/>
        </w:rPr>
        <w:t>του αντίκτυπου στο σπίτι σας, για παράδειγμα, φωτογραφίες από ζημιές ή προσφορές για επισκευές.</w:t>
      </w:r>
    </w:p>
    <w:p w14:paraId="4A90AEC1" w14:textId="77777777" w:rsidR="00256DD5" w:rsidRDefault="003E0C6F" w:rsidP="00256DD5">
      <w:pPr>
        <w:pStyle w:val="Heading1"/>
      </w:pPr>
      <w:r>
        <w:rPr>
          <w:lang w:val="el"/>
        </w:rPr>
        <w:t>Περισσότερη βοήθεια και υποστήριξη</w:t>
      </w:r>
    </w:p>
    <w:p w14:paraId="2B8CF330" w14:textId="77777777" w:rsidR="00256DD5" w:rsidRDefault="003E0C6F" w:rsidP="00256DD5">
      <w:pPr>
        <w:pStyle w:val="Body"/>
      </w:pPr>
      <w:r>
        <w:rPr>
          <w:lang w:val="el"/>
        </w:rPr>
        <w:t xml:space="preserve">Η Κυβέρνηση της Βικτώριας και ο τοπικός σας δήμος μπορούν να σας βοηθήσουν να βρείτε άλλες υπηρεσίες ανακούφισης και αποκατάστασης. </w:t>
      </w:r>
    </w:p>
    <w:p w14:paraId="595A4071" w14:textId="77777777" w:rsidR="00684C14" w:rsidRPr="0074729D" w:rsidRDefault="003E0C6F" w:rsidP="00256DD5">
      <w:pPr>
        <w:pStyle w:val="Body"/>
        <w:rPr>
          <w:lang w:val="el"/>
        </w:rPr>
      </w:pPr>
      <w:r>
        <w:rPr>
          <w:lang w:val="el"/>
        </w:rPr>
        <w:t xml:space="preserve">Εάν χρειάζεστε βοήθεια, καλέστε την τηλεφωνική γραμμή του VicEmergency στο 1800 226 226. Πατήστε το </w:t>
      </w:r>
      <w:r w:rsidR="00267933">
        <w:rPr>
          <w:lang w:val="el"/>
        </w:rPr>
        <w:br/>
      </w:r>
      <w:r>
        <w:rPr>
          <w:lang w:val="el"/>
        </w:rPr>
        <w:t>9 για διερμηνέα.</w:t>
      </w:r>
    </w:p>
    <w:p w14:paraId="76671E3E" w14:textId="77777777" w:rsidR="00B47DAB" w:rsidRPr="0074729D" w:rsidRDefault="003E0C6F" w:rsidP="00B47DAB">
      <w:pPr>
        <w:pStyle w:val="Body"/>
        <w:rPr>
          <w:lang w:val="el"/>
        </w:rPr>
      </w:pPr>
      <w:r>
        <w:rPr>
          <w:lang w:val="el"/>
        </w:rPr>
        <w:t xml:space="preserve">Μπορείτε να βρείτε πληροφορίες για βοήθεια και αποκατάσταση στη διεύθυνση </w:t>
      </w:r>
      <w:hyperlink r:id="rId18" w:history="1">
        <w:r w:rsidRPr="004E36FC">
          <w:rPr>
            <w:rStyle w:val="Hyperlink"/>
            <w:lang w:val="el"/>
          </w:rPr>
          <w:t>www.emergency.vic.gov.au/relief</w:t>
        </w:r>
      </w:hyperlink>
      <w:r>
        <w:rPr>
          <w:lang w:val="el"/>
        </w:rPr>
        <w:t>. Μπορείτε επίσης να ελέγξετε την ιστοσελίδα του δήμου σας και τις σελίδες μέσων κοινωνικής δικτύωσης.</w:t>
      </w:r>
    </w:p>
    <w:p w14:paraId="6D001FA4" w14:textId="77777777" w:rsidR="00B453CE" w:rsidRPr="0074729D" w:rsidRDefault="003E0C6F" w:rsidP="00B453CE">
      <w:pPr>
        <w:pStyle w:val="Heading2"/>
        <w:rPr>
          <w:lang w:val="el"/>
        </w:rPr>
      </w:pPr>
      <w:r>
        <w:rPr>
          <w:lang w:val="el"/>
        </w:rPr>
        <w:t>Πληροφορίες Προγράμματος Βοήθειας Προσωπικής Δυσχέρειας</w:t>
      </w:r>
    </w:p>
    <w:p w14:paraId="38CABECE" w14:textId="77777777" w:rsidR="00FE61A6" w:rsidRPr="0074729D" w:rsidRDefault="003E0C6F" w:rsidP="00FE61A6">
      <w:pPr>
        <w:pStyle w:val="Body"/>
        <w:rPr>
          <w:lang w:val="el"/>
        </w:rPr>
      </w:pPr>
      <w:r>
        <w:rPr>
          <w:lang w:val="el"/>
        </w:rPr>
        <w:t>Για περισσότερες πληροφορίες σχετικά με το Πρόγραμμα Βοήθειας Προσωπικής Δυσχέρειας, επισκεφθείτε τη διεύθυνση</w:t>
      </w:r>
      <w:hyperlink r:id="rId19" w:history="1">
        <w:r w:rsidR="000E5073">
          <w:rPr>
            <w:rStyle w:val="Hyperlink"/>
            <w:lang w:val="el"/>
          </w:rPr>
          <w:t xml:space="preserve"> www.services.dffh.vic.gov.au/personal-hardship-assistance-program</w:t>
        </w:r>
      </w:hyperlink>
    </w:p>
    <w:bookmarkEnd w:id="0"/>
    <w:p w14:paraId="5506B1C9" w14:textId="77777777" w:rsidR="003B1BDC" w:rsidRDefault="003E0C6F" w:rsidP="0017593E">
      <w:pPr>
        <w:pStyle w:val="Heading2"/>
      </w:pPr>
      <w:r>
        <w:rPr>
          <w:lang w:val="el"/>
        </w:rPr>
        <w:t>Κύριες επαφές</w:t>
      </w:r>
    </w:p>
    <w:p w14:paraId="7CDF5AC3" w14:textId="77777777" w:rsidR="00773734" w:rsidRDefault="003E0C6F" w:rsidP="0094242F">
      <w:pPr>
        <w:pStyle w:val="Body"/>
      </w:pPr>
      <w:r>
        <w:rPr>
          <w:lang w:val="el"/>
        </w:rPr>
        <w:t>Δήμος:</w:t>
      </w:r>
    </w:p>
    <w:p w14:paraId="1FA9D684" w14:textId="77777777" w:rsidR="0017593E" w:rsidRDefault="003E0C6F" w:rsidP="00773734">
      <w:pPr>
        <w:pStyle w:val="Bullet1"/>
      </w:pPr>
      <w:r>
        <w:rPr>
          <w:lang w:val="el"/>
        </w:rPr>
        <w:t xml:space="preserve">Αναζητήστε τον τοπικό σας δήμο στη διεύθυνση </w:t>
      </w:r>
      <w:hyperlink r:id="rId20" w:history="1">
        <w:r w:rsidR="006043E8" w:rsidRPr="54AC2009">
          <w:rPr>
            <w:rStyle w:val="Hyperlink"/>
            <w:lang w:val="el"/>
          </w:rPr>
          <w:t>www.vic.gov.au/know-your-council</w:t>
        </w:r>
      </w:hyperlink>
      <w:r>
        <w:rPr>
          <w:lang w:val="el"/>
        </w:rPr>
        <w:t xml:space="preserve"> </w:t>
      </w:r>
    </w:p>
    <w:p w14:paraId="51973A2D" w14:textId="77777777" w:rsidR="00773734" w:rsidRDefault="003E0C6F" w:rsidP="008738D5">
      <w:pPr>
        <w:pStyle w:val="Bodyafterbullets"/>
      </w:pPr>
      <w:r>
        <w:rPr>
          <w:lang w:val="el"/>
        </w:rPr>
        <w:t>VicEmergency:</w:t>
      </w:r>
    </w:p>
    <w:p w14:paraId="319FC157" w14:textId="77777777" w:rsidR="008A15E3" w:rsidRDefault="003E0C6F" w:rsidP="00773734">
      <w:pPr>
        <w:pStyle w:val="Bullet1"/>
      </w:pPr>
      <w:r>
        <w:rPr>
          <w:lang w:val="el"/>
        </w:rPr>
        <w:t>Καλέστε την τηλεφωνική γραμμή στο 1800 226 226</w:t>
      </w:r>
    </w:p>
    <w:p w14:paraId="58C8FD25" w14:textId="77777777" w:rsidR="008A15E3" w:rsidRDefault="003E0C6F" w:rsidP="00773734">
      <w:pPr>
        <w:pStyle w:val="Bullet1"/>
      </w:pPr>
      <w:r>
        <w:rPr>
          <w:lang w:val="el"/>
        </w:rPr>
        <w:t xml:space="preserve">Επισκεφτείτε την ιστοσελίδα στη διεύθυνση </w:t>
      </w:r>
      <w:hyperlink r:id="rId21" w:history="1">
        <w:r w:rsidR="00E85E33" w:rsidRPr="54AC2009">
          <w:rPr>
            <w:rStyle w:val="Hyperlink"/>
            <w:lang w:val="el"/>
          </w:rPr>
          <w:t>www.emergency.vic.gov.au</w:t>
        </w:r>
      </w:hyperlink>
      <w:r>
        <w:rPr>
          <w:lang w:val="el"/>
        </w:rPr>
        <w:t xml:space="preserve"> </w:t>
      </w:r>
    </w:p>
    <w:p w14:paraId="31A46CC7" w14:textId="77777777" w:rsidR="00773734" w:rsidRDefault="003E0C6F" w:rsidP="008738D5">
      <w:pPr>
        <w:pStyle w:val="Bodyafterbullets"/>
      </w:pPr>
      <w:r>
        <w:rPr>
          <w:lang w:val="el"/>
        </w:rPr>
        <w:t>Υπηρεσίες αντιμετώπισης οικογενειακής βίας:</w:t>
      </w:r>
    </w:p>
    <w:p w14:paraId="0BEDDD32" w14:textId="77777777" w:rsidR="00684C14" w:rsidRPr="003B1BDC" w:rsidRDefault="003E0C6F" w:rsidP="00864836">
      <w:pPr>
        <w:pStyle w:val="Bullet1"/>
      </w:pPr>
      <w:r>
        <w:rPr>
          <w:lang w:val="el"/>
        </w:rPr>
        <w:t>Καλέστε το Κέντρο Αντιμετώπισης Οικογενειακής Βίας Safe Steps στο 1800 015 188</w:t>
      </w:r>
    </w:p>
    <w:tbl>
      <w:tblPr>
        <w:tblStyle w:val="TableGrid"/>
        <w:tblW w:w="0" w:type="auto"/>
        <w:tblCellMar>
          <w:bottom w:w="108" w:type="dxa"/>
        </w:tblCellMar>
        <w:tblLook w:val="0600" w:firstRow="0" w:lastRow="0" w:firstColumn="0" w:lastColumn="0" w:noHBand="1" w:noVBand="1"/>
      </w:tblPr>
      <w:tblGrid>
        <w:gridCol w:w="10194"/>
      </w:tblGrid>
      <w:tr w:rsidR="00401162" w14:paraId="22819CE3" w14:textId="77777777" w:rsidTr="00641724">
        <w:tc>
          <w:tcPr>
            <w:tcW w:w="10194" w:type="dxa"/>
          </w:tcPr>
          <w:p w14:paraId="3F4B84E8" w14:textId="77777777" w:rsidR="0054146B" w:rsidRPr="0055119B" w:rsidRDefault="003E0C6F" w:rsidP="0054146B">
            <w:pPr>
              <w:pStyle w:val="Accessibilitypara"/>
            </w:pPr>
            <w:bookmarkStart w:id="1" w:name="_Hlk37240926"/>
            <w:r w:rsidRPr="0055119B">
              <w:rPr>
                <w:lang w:val="el"/>
              </w:rPr>
              <w:lastRenderedPageBreak/>
              <w:t xml:space="preserve">Για να λάβετε αυτό το έγγραφο σε άλλη μορφή, στείλτε email </w:t>
            </w:r>
            <w:hyperlink r:id="rId22" w:history="1">
              <w:r w:rsidR="005854ED" w:rsidRPr="00BB754C">
                <w:rPr>
                  <w:rStyle w:val="Hyperlink"/>
                  <w:lang w:val="el"/>
                </w:rPr>
                <w:t>στο Υποκατάστημα Διαχείρισης Έκτακτης Ανάγκης</w:t>
              </w:r>
            </w:hyperlink>
            <w:r w:rsidRPr="0055119B">
              <w:rPr>
                <w:lang w:val="el"/>
              </w:rPr>
              <w:t>&lt;emb@dffh.vic.gov.au&gt; .</w:t>
            </w:r>
          </w:p>
          <w:p w14:paraId="4F368588" w14:textId="77777777" w:rsidR="0054146B" w:rsidRPr="0055119B" w:rsidRDefault="003E0C6F" w:rsidP="0054146B">
            <w:pPr>
              <w:pStyle w:val="Imprint"/>
            </w:pPr>
            <w:r w:rsidRPr="0055119B">
              <w:rPr>
                <w:lang w:val="el"/>
              </w:rPr>
              <w:t>Εγκρίθηκε και δημοσιεύθηκε από την Κυβέρνηση της Βικτώριας, 1 Treasury Place, Μελβούρνη.</w:t>
            </w:r>
          </w:p>
          <w:p w14:paraId="79AD96A8" w14:textId="77777777" w:rsidR="0054146B" w:rsidRPr="0055119B" w:rsidRDefault="003E0C6F" w:rsidP="0054146B">
            <w:pPr>
              <w:pStyle w:val="Imprint"/>
            </w:pPr>
            <w:r w:rsidRPr="0055119B">
              <w:rPr>
                <w:lang w:val="el"/>
              </w:rPr>
              <w:t>© Πολιτεία της Βικτώριας, Αυστραλία, Υπουργείο Οικογενειών, Ισότητας Ευκαιριών και Στέγασης, Νοέμβριος 2023.</w:t>
            </w:r>
          </w:p>
          <w:p w14:paraId="1379AC96" w14:textId="2AD7E588" w:rsidR="0054146B" w:rsidRPr="0055119B" w:rsidRDefault="003E0C6F" w:rsidP="0054146B">
            <w:pPr>
              <w:pStyle w:val="Imprint"/>
            </w:pPr>
            <w:bookmarkStart w:id="2" w:name="_Hlk62746129"/>
            <w:r w:rsidRPr="0055119B">
              <w:rPr>
                <w:lang w:val="el"/>
              </w:rPr>
              <w:t xml:space="preserve">ISBN/ISSN </w:t>
            </w:r>
            <w:r w:rsidR="00B15BA4">
              <w:rPr>
                <w:rFonts w:cs="Arial"/>
                <w:color w:val="000000"/>
              </w:rPr>
              <w:t>978-1-76130-442-2</w:t>
            </w:r>
            <w:r w:rsidR="00B15BA4">
              <w:t xml:space="preserve"> </w:t>
            </w:r>
            <w:r w:rsidRPr="0055119B">
              <w:rPr>
                <w:lang w:val="el"/>
              </w:rPr>
              <w:t xml:space="preserve">(διαδίκτυο/PDF/Word) </w:t>
            </w:r>
          </w:p>
          <w:bookmarkEnd w:id="2"/>
          <w:p w14:paraId="3DDEAC37" w14:textId="77777777" w:rsidR="0055119B" w:rsidRDefault="003E0C6F" w:rsidP="0054146B">
            <w:pPr>
              <w:pStyle w:val="Imprint"/>
            </w:pPr>
            <w:r w:rsidRPr="0055119B">
              <w:rPr>
                <w:lang w:val="el"/>
              </w:rPr>
              <w:t xml:space="preserve">Διατίθεται στο </w:t>
            </w:r>
            <w:hyperlink r:id="rId23" w:history="1">
              <w:r>
                <w:rPr>
                  <w:rStyle w:val="Hyperlink"/>
                  <w:lang w:val="el"/>
                </w:rPr>
                <w:t>Πρόγραμμα Βοήθειας Προσωπικής Δυσχέρειας (Personal Hardship Assistance Program) (dffh.vic.gov.au)</w:t>
              </w:r>
            </w:hyperlink>
            <w:r w:rsidRPr="0055119B">
              <w:rPr>
                <w:lang w:val="el"/>
              </w:rPr>
              <w:t xml:space="preserve"> &lt;https://services.dffh.vic.gov.au/personal-hardship-assistance-program&gt;</w:t>
            </w:r>
          </w:p>
        </w:tc>
      </w:tr>
      <w:bookmarkEnd w:id="1"/>
    </w:tbl>
    <w:p w14:paraId="616C8150" w14:textId="77777777" w:rsidR="00162CA9" w:rsidRDefault="00162CA9" w:rsidP="00162CA9">
      <w:pPr>
        <w:pStyle w:val="Body"/>
      </w:pPr>
    </w:p>
    <w:sectPr w:rsidR="00162CA9" w:rsidSect="00425615">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F9B" w14:textId="77777777" w:rsidR="00D15BD2" w:rsidRDefault="00D15BD2">
      <w:pPr>
        <w:spacing w:after="0" w:line="240" w:lineRule="auto"/>
      </w:pPr>
      <w:r>
        <w:separator/>
      </w:r>
    </w:p>
  </w:endnote>
  <w:endnote w:type="continuationSeparator" w:id="0">
    <w:p w14:paraId="7B7D6AFB" w14:textId="77777777" w:rsidR="00D15BD2" w:rsidRDefault="00D1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30AC8A8F-CF1C-4B94-B06F-B45DF9C701F4}"/>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9A4A" w14:textId="77777777" w:rsidR="00E261B3" w:rsidRPr="00F65AA9" w:rsidRDefault="003E0C6F" w:rsidP="00EF2C72">
    <w:pPr>
      <w:pStyle w:val="Footer"/>
    </w:pPr>
    <w:r>
      <w:rPr>
        <w:noProof/>
        <w:lang w:val="en-US" w:eastAsia="zh-CN"/>
      </w:rPr>
      <w:drawing>
        <wp:anchor distT="0" distB="0" distL="114300" distR="114300" simplePos="0" relativeHeight="251664384" behindDoc="1" locked="1" layoutInCell="1" allowOverlap="1" wp14:anchorId="74DA6763" wp14:editId="79BD3D91">
          <wp:simplePos x="0" y="0"/>
          <wp:positionH relativeFrom="page">
            <wp:posOffset>0</wp:posOffset>
          </wp:positionH>
          <wp:positionV relativeFrom="page">
            <wp:posOffset>8935720</wp:posOffset>
          </wp:positionV>
          <wp:extent cx="7559675" cy="1746250"/>
          <wp:effectExtent l="0" t="0" r="3175" b="0"/>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47039" name="Picture 7" descr="Victoria State Government Department of Families, Fairness and Housing"/>
                  <pic:cNvPicPr/>
                </pic:nvPicPr>
                <pic:blipFill>
                  <a:blip r:embed="rId1"/>
                  <a:stretch>
                    <a:fillRect/>
                  </a:stretch>
                </pic:blipFill>
                <pic:spPr>
                  <a:xfrm>
                    <a:off x="0" y="0"/>
                    <a:ext cx="7559675" cy="17462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9264" behindDoc="0" locked="0" layoutInCell="0" allowOverlap="1" wp14:anchorId="6BEFE693" wp14:editId="6D6D7BD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62567" w14:textId="77777777" w:rsidR="00E261B3" w:rsidRPr="00B21F90" w:rsidRDefault="00016BD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BEFE693"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7662567" w14:textId="77777777" w:rsidR="00E261B3" w:rsidRPr="00B21F90" w:rsidRDefault="00016BD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CE5F" w14:textId="77777777" w:rsidR="00E261B3" w:rsidRDefault="003E0C6F">
    <w:pPr>
      <w:pStyle w:val="Footer"/>
    </w:pPr>
    <w:r>
      <w:rPr>
        <w:noProof/>
        <w:lang w:val="en-US" w:eastAsia="zh-CN"/>
      </w:rPr>
      <mc:AlternateContent>
        <mc:Choice Requires="wps">
          <w:drawing>
            <wp:anchor distT="0" distB="0" distL="114300" distR="114300" simplePos="0" relativeHeight="251661312" behindDoc="0" locked="0" layoutInCell="0" allowOverlap="1" wp14:anchorId="1C34598C" wp14:editId="1F5C0822">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530C5" w14:textId="77777777" w:rsidR="00E261B3" w:rsidRPr="00B21F90" w:rsidRDefault="003E0C6F" w:rsidP="00B21F90">
                          <w:pPr>
                            <w:spacing w:after="0"/>
                            <w:jc w:val="center"/>
                            <w:rPr>
                              <w:rFonts w:ascii="Arial Black" w:hAnsi="Arial Black"/>
                              <w:color w:val="000000"/>
                              <w:sz w:val="20"/>
                            </w:rPr>
                          </w:pPr>
                          <w:r w:rsidRPr="00B21F90">
                            <w:rPr>
                              <w:rFonts w:ascii="Arial Black" w:hAnsi="Arial Black"/>
                              <w:color w:val="000000"/>
                              <w:sz w:val="20"/>
                              <w:lang w:val="el"/>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C34598C"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772530C5" w14:textId="77777777" w:rsidR="00E261B3" w:rsidRPr="00B21F90" w:rsidRDefault="003E0C6F" w:rsidP="00B21F90">
                    <w:pPr>
                      <w:spacing w:after="0"/>
                      <w:jc w:val="center"/>
                      <w:rPr>
                        <w:rFonts w:ascii="Arial Black" w:hAnsi="Arial Black"/>
                        <w:color w:val="000000"/>
                        <w:sz w:val="20"/>
                      </w:rPr>
                    </w:pPr>
                    <w:r w:rsidRPr="00B21F90">
                      <w:rPr>
                        <w:rFonts w:ascii="Arial Black" w:hAnsi="Arial Black"/>
                        <w:color w:val="000000"/>
                        <w:sz w:val="20"/>
                        <w:lang w:val="el"/>
                      </w:rPr>
                      <w:t>ΕΠΙΣΗΜΟ</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B492" w14:textId="77777777" w:rsidR="005A2AF8" w:rsidRPr="00F65AA9" w:rsidRDefault="005A2AF8" w:rsidP="00EF2C72">
    <w:pPr>
      <w:pStyle w:val="Footer"/>
    </w:pPr>
    <w:r>
      <w:rPr>
        <w:noProof/>
        <w:lang w:val="en-US" w:eastAsia="zh-CN"/>
      </w:rPr>
      <mc:AlternateContent>
        <mc:Choice Requires="wps">
          <w:drawing>
            <wp:anchor distT="0" distB="0" distL="114300" distR="114300" simplePos="0" relativeHeight="251663360" behindDoc="0" locked="0" layoutInCell="0" allowOverlap="1" wp14:anchorId="28B0C3A4" wp14:editId="204E226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7CE7D" w14:textId="77777777" w:rsidR="005A2AF8" w:rsidRPr="00016BD2" w:rsidRDefault="00016BD2" w:rsidP="005A2AF8">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8B0C3A4"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1AD7CE7D" w14:textId="77777777" w:rsidR="005A2AF8" w:rsidRPr="00016BD2" w:rsidRDefault="00016BD2" w:rsidP="005A2AF8">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F406" w14:textId="77777777" w:rsidR="00D15BD2" w:rsidRDefault="00D15BD2">
      <w:pPr>
        <w:spacing w:after="0" w:line="240" w:lineRule="auto"/>
      </w:pPr>
      <w:r>
        <w:separator/>
      </w:r>
    </w:p>
  </w:footnote>
  <w:footnote w:type="continuationSeparator" w:id="0">
    <w:p w14:paraId="0E210073" w14:textId="77777777" w:rsidR="00D15BD2" w:rsidRDefault="00D1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DC0E"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B30694F6">
      <w:start w:val="1"/>
      <w:numFmt w:val="bullet"/>
      <w:lvlText w:val=""/>
      <w:lvlJc w:val="left"/>
      <w:pPr>
        <w:ind w:left="1080" w:hanging="360"/>
      </w:pPr>
      <w:rPr>
        <w:rFonts w:ascii="Symbol" w:hAnsi="Symbol" w:hint="default"/>
      </w:rPr>
    </w:lvl>
    <w:lvl w:ilvl="1" w:tplc="0B865224" w:tentative="1">
      <w:start w:val="1"/>
      <w:numFmt w:val="bullet"/>
      <w:lvlText w:val="o"/>
      <w:lvlJc w:val="left"/>
      <w:pPr>
        <w:ind w:left="1800" w:hanging="360"/>
      </w:pPr>
      <w:rPr>
        <w:rFonts w:ascii="Courier New" w:hAnsi="Courier New" w:cs="Courier New" w:hint="default"/>
      </w:rPr>
    </w:lvl>
    <w:lvl w:ilvl="2" w:tplc="A7C47414" w:tentative="1">
      <w:start w:val="1"/>
      <w:numFmt w:val="bullet"/>
      <w:lvlText w:val=""/>
      <w:lvlJc w:val="left"/>
      <w:pPr>
        <w:ind w:left="2520" w:hanging="360"/>
      </w:pPr>
      <w:rPr>
        <w:rFonts w:ascii="Wingdings" w:hAnsi="Wingdings" w:hint="default"/>
      </w:rPr>
    </w:lvl>
    <w:lvl w:ilvl="3" w:tplc="BC547F76" w:tentative="1">
      <w:start w:val="1"/>
      <w:numFmt w:val="bullet"/>
      <w:lvlText w:val=""/>
      <w:lvlJc w:val="left"/>
      <w:pPr>
        <w:ind w:left="3240" w:hanging="360"/>
      </w:pPr>
      <w:rPr>
        <w:rFonts w:ascii="Symbol" w:hAnsi="Symbol" w:hint="default"/>
      </w:rPr>
    </w:lvl>
    <w:lvl w:ilvl="4" w:tplc="70CE1B68" w:tentative="1">
      <w:start w:val="1"/>
      <w:numFmt w:val="bullet"/>
      <w:lvlText w:val="o"/>
      <w:lvlJc w:val="left"/>
      <w:pPr>
        <w:ind w:left="3960" w:hanging="360"/>
      </w:pPr>
      <w:rPr>
        <w:rFonts w:ascii="Courier New" w:hAnsi="Courier New" w:cs="Courier New" w:hint="default"/>
      </w:rPr>
    </w:lvl>
    <w:lvl w:ilvl="5" w:tplc="C40A3620" w:tentative="1">
      <w:start w:val="1"/>
      <w:numFmt w:val="bullet"/>
      <w:lvlText w:val=""/>
      <w:lvlJc w:val="left"/>
      <w:pPr>
        <w:ind w:left="4680" w:hanging="360"/>
      </w:pPr>
      <w:rPr>
        <w:rFonts w:ascii="Wingdings" w:hAnsi="Wingdings" w:hint="default"/>
      </w:rPr>
    </w:lvl>
    <w:lvl w:ilvl="6" w:tplc="F4306FB2" w:tentative="1">
      <w:start w:val="1"/>
      <w:numFmt w:val="bullet"/>
      <w:lvlText w:val=""/>
      <w:lvlJc w:val="left"/>
      <w:pPr>
        <w:ind w:left="5400" w:hanging="360"/>
      </w:pPr>
      <w:rPr>
        <w:rFonts w:ascii="Symbol" w:hAnsi="Symbol" w:hint="default"/>
      </w:rPr>
    </w:lvl>
    <w:lvl w:ilvl="7" w:tplc="8C04218E" w:tentative="1">
      <w:start w:val="1"/>
      <w:numFmt w:val="bullet"/>
      <w:lvlText w:val="o"/>
      <w:lvlJc w:val="left"/>
      <w:pPr>
        <w:ind w:left="6120" w:hanging="360"/>
      </w:pPr>
      <w:rPr>
        <w:rFonts w:ascii="Courier New" w:hAnsi="Courier New" w:cs="Courier New" w:hint="default"/>
      </w:rPr>
    </w:lvl>
    <w:lvl w:ilvl="8" w:tplc="C51A0348"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7904DAA"/>
    <w:multiLevelType w:val="hybridMultilevel"/>
    <w:tmpl w:val="6A385248"/>
    <w:lvl w:ilvl="0" w:tplc="F74E10AA">
      <w:start w:val="1"/>
      <w:numFmt w:val="bullet"/>
      <w:lvlText w:val=""/>
      <w:lvlJc w:val="left"/>
      <w:pPr>
        <w:ind w:left="720" w:hanging="360"/>
      </w:pPr>
      <w:rPr>
        <w:rFonts w:ascii="Symbol" w:hAnsi="Symbol" w:hint="default"/>
      </w:rPr>
    </w:lvl>
    <w:lvl w:ilvl="1" w:tplc="A072D5BE" w:tentative="1">
      <w:start w:val="1"/>
      <w:numFmt w:val="bullet"/>
      <w:lvlText w:val="o"/>
      <w:lvlJc w:val="left"/>
      <w:pPr>
        <w:ind w:left="1440" w:hanging="360"/>
      </w:pPr>
      <w:rPr>
        <w:rFonts w:ascii="Courier New" w:hAnsi="Courier New" w:cs="Courier New" w:hint="default"/>
      </w:rPr>
    </w:lvl>
    <w:lvl w:ilvl="2" w:tplc="6442B9C8" w:tentative="1">
      <w:start w:val="1"/>
      <w:numFmt w:val="bullet"/>
      <w:lvlText w:val=""/>
      <w:lvlJc w:val="left"/>
      <w:pPr>
        <w:ind w:left="2160" w:hanging="360"/>
      </w:pPr>
      <w:rPr>
        <w:rFonts w:ascii="Wingdings" w:hAnsi="Wingdings" w:hint="default"/>
      </w:rPr>
    </w:lvl>
    <w:lvl w:ilvl="3" w:tplc="D06C6A3A" w:tentative="1">
      <w:start w:val="1"/>
      <w:numFmt w:val="bullet"/>
      <w:lvlText w:val=""/>
      <w:lvlJc w:val="left"/>
      <w:pPr>
        <w:ind w:left="2880" w:hanging="360"/>
      </w:pPr>
      <w:rPr>
        <w:rFonts w:ascii="Symbol" w:hAnsi="Symbol" w:hint="default"/>
      </w:rPr>
    </w:lvl>
    <w:lvl w:ilvl="4" w:tplc="B5122196" w:tentative="1">
      <w:start w:val="1"/>
      <w:numFmt w:val="bullet"/>
      <w:lvlText w:val="o"/>
      <w:lvlJc w:val="left"/>
      <w:pPr>
        <w:ind w:left="3600" w:hanging="360"/>
      </w:pPr>
      <w:rPr>
        <w:rFonts w:ascii="Courier New" w:hAnsi="Courier New" w:cs="Courier New" w:hint="default"/>
      </w:rPr>
    </w:lvl>
    <w:lvl w:ilvl="5" w:tplc="D392220E" w:tentative="1">
      <w:start w:val="1"/>
      <w:numFmt w:val="bullet"/>
      <w:lvlText w:val=""/>
      <w:lvlJc w:val="left"/>
      <w:pPr>
        <w:ind w:left="4320" w:hanging="360"/>
      </w:pPr>
      <w:rPr>
        <w:rFonts w:ascii="Wingdings" w:hAnsi="Wingdings" w:hint="default"/>
      </w:rPr>
    </w:lvl>
    <w:lvl w:ilvl="6" w:tplc="DD1E5954" w:tentative="1">
      <w:start w:val="1"/>
      <w:numFmt w:val="bullet"/>
      <w:lvlText w:val=""/>
      <w:lvlJc w:val="left"/>
      <w:pPr>
        <w:ind w:left="5040" w:hanging="360"/>
      </w:pPr>
      <w:rPr>
        <w:rFonts w:ascii="Symbol" w:hAnsi="Symbol" w:hint="default"/>
      </w:rPr>
    </w:lvl>
    <w:lvl w:ilvl="7" w:tplc="6DC0F5E8" w:tentative="1">
      <w:start w:val="1"/>
      <w:numFmt w:val="bullet"/>
      <w:lvlText w:val="o"/>
      <w:lvlJc w:val="left"/>
      <w:pPr>
        <w:ind w:left="5760" w:hanging="360"/>
      </w:pPr>
      <w:rPr>
        <w:rFonts w:ascii="Courier New" w:hAnsi="Courier New" w:cs="Courier New" w:hint="default"/>
      </w:rPr>
    </w:lvl>
    <w:lvl w:ilvl="8" w:tplc="63588BD0"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38466C">
      <w:start w:val="1"/>
      <w:numFmt w:val="decimal"/>
      <w:lvlText w:val="%1."/>
      <w:lvlJc w:val="left"/>
      <w:pPr>
        <w:ind w:left="720" w:hanging="360"/>
      </w:pPr>
    </w:lvl>
    <w:lvl w:ilvl="1" w:tplc="01B4B71E">
      <w:start w:val="1"/>
      <w:numFmt w:val="lowerLetter"/>
      <w:lvlText w:val="%2."/>
      <w:lvlJc w:val="left"/>
      <w:pPr>
        <w:ind w:left="1440" w:hanging="360"/>
      </w:pPr>
    </w:lvl>
    <w:lvl w:ilvl="2" w:tplc="A2D2C1E2" w:tentative="1">
      <w:start w:val="1"/>
      <w:numFmt w:val="lowerRoman"/>
      <w:lvlText w:val="%3."/>
      <w:lvlJc w:val="right"/>
      <w:pPr>
        <w:ind w:left="2160" w:hanging="180"/>
      </w:pPr>
    </w:lvl>
    <w:lvl w:ilvl="3" w:tplc="6D829978" w:tentative="1">
      <w:start w:val="1"/>
      <w:numFmt w:val="decimal"/>
      <w:lvlText w:val="%4."/>
      <w:lvlJc w:val="left"/>
      <w:pPr>
        <w:ind w:left="2880" w:hanging="360"/>
      </w:pPr>
    </w:lvl>
    <w:lvl w:ilvl="4" w:tplc="3026A726" w:tentative="1">
      <w:start w:val="1"/>
      <w:numFmt w:val="lowerLetter"/>
      <w:lvlText w:val="%5."/>
      <w:lvlJc w:val="left"/>
      <w:pPr>
        <w:ind w:left="3600" w:hanging="360"/>
      </w:pPr>
    </w:lvl>
    <w:lvl w:ilvl="5" w:tplc="0D4C9CAA" w:tentative="1">
      <w:start w:val="1"/>
      <w:numFmt w:val="lowerRoman"/>
      <w:lvlText w:val="%6."/>
      <w:lvlJc w:val="right"/>
      <w:pPr>
        <w:ind w:left="4320" w:hanging="180"/>
      </w:pPr>
    </w:lvl>
    <w:lvl w:ilvl="6" w:tplc="CF6E4DE2" w:tentative="1">
      <w:start w:val="1"/>
      <w:numFmt w:val="decimal"/>
      <w:lvlText w:val="%7."/>
      <w:lvlJc w:val="left"/>
      <w:pPr>
        <w:ind w:left="5040" w:hanging="360"/>
      </w:pPr>
    </w:lvl>
    <w:lvl w:ilvl="7" w:tplc="28860808" w:tentative="1">
      <w:start w:val="1"/>
      <w:numFmt w:val="lowerLetter"/>
      <w:lvlText w:val="%8."/>
      <w:lvlJc w:val="left"/>
      <w:pPr>
        <w:ind w:left="5760" w:hanging="360"/>
      </w:pPr>
    </w:lvl>
    <w:lvl w:ilvl="8" w:tplc="5964E0CE" w:tentative="1">
      <w:start w:val="1"/>
      <w:numFmt w:val="lowerRoman"/>
      <w:lvlText w:val="%9."/>
      <w:lvlJc w:val="right"/>
      <w:pPr>
        <w:ind w:left="6480" w:hanging="180"/>
      </w:pPr>
    </w:lvl>
  </w:abstractNum>
  <w:abstractNum w:abstractNumId="17" w15:restartNumberingAfterBreak="0">
    <w:nsid w:val="19ECD222"/>
    <w:multiLevelType w:val="hybridMultilevel"/>
    <w:tmpl w:val="5FC453A2"/>
    <w:lvl w:ilvl="0" w:tplc="13224DDA">
      <w:start w:val="1"/>
      <w:numFmt w:val="bullet"/>
      <w:lvlText w:val=""/>
      <w:lvlJc w:val="left"/>
      <w:pPr>
        <w:ind w:left="720" w:hanging="360"/>
      </w:pPr>
      <w:rPr>
        <w:rFonts w:ascii="Symbol" w:hAnsi="Symbol" w:hint="default"/>
      </w:rPr>
    </w:lvl>
    <w:lvl w:ilvl="1" w:tplc="15C6C580">
      <w:start w:val="1"/>
      <w:numFmt w:val="bullet"/>
      <w:lvlText w:val="o"/>
      <w:lvlJc w:val="left"/>
      <w:pPr>
        <w:ind w:left="1440" w:hanging="360"/>
      </w:pPr>
      <w:rPr>
        <w:rFonts w:ascii="Courier New" w:hAnsi="Courier New" w:hint="default"/>
      </w:rPr>
    </w:lvl>
    <w:lvl w:ilvl="2" w:tplc="4B289D72">
      <w:start w:val="1"/>
      <w:numFmt w:val="bullet"/>
      <w:lvlText w:val=""/>
      <w:lvlJc w:val="left"/>
      <w:pPr>
        <w:ind w:left="2160" w:hanging="360"/>
      </w:pPr>
      <w:rPr>
        <w:rFonts w:ascii="Wingdings" w:hAnsi="Wingdings" w:hint="default"/>
      </w:rPr>
    </w:lvl>
    <w:lvl w:ilvl="3" w:tplc="A4E08D94">
      <w:start w:val="1"/>
      <w:numFmt w:val="bullet"/>
      <w:lvlText w:val=""/>
      <w:lvlJc w:val="left"/>
      <w:pPr>
        <w:ind w:left="2880" w:hanging="360"/>
      </w:pPr>
      <w:rPr>
        <w:rFonts w:ascii="Symbol" w:hAnsi="Symbol" w:hint="default"/>
      </w:rPr>
    </w:lvl>
    <w:lvl w:ilvl="4" w:tplc="081C77F6">
      <w:start w:val="1"/>
      <w:numFmt w:val="bullet"/>
      <w:lvlText w:val="o"/>
      <w:lvlJc w:val="left"/>
      <w:pPr>
        <w:ind w:left="3600" w:hanging="360"/>
      </w:pPr>
      <w:rPr>
        <w:rFonts w:ascii="Courier New" w:hAnsi="Courier New" w:hint="default"/>
      </w:rPr>
    </w:lvl>
    <w:lvl w:ilvl="5" w:tplc="AD007338">
      <w:start w:val="1"/>
      <w:numFmt w:val="bullet"/>
      <w:lvlText w:val=""/>
      <w:lvlJc w:val="left"/>
      <w:pPr>
        <w:ind w:left="4320" w:hanging="360"/>
      </w:pPr>
      <w:rPr>
        <w:rFonts w:ascii="Wingdings" w:hAnsi="Wingdings" w:hint="default"/>
      </w:rPr>
    </w:lvl>
    <w:lvl w:ilvl="6" w:tplc="A024170C">
      <w:start w:val="1"/>
      <w:numFmt w:val="bullet"/>
      <w:lvlText w:val=""/>
      <w:lvlJc w:val="left"/>
      <w:pPr>
        <w:ind w:left="5040" w:hanging="360"/>
      </w:pPr>
      <w:rPr>
        <w:rFonts w:ascii="Symbol" w:hAnsi="Symbol" w:hint="default"/>
      </w:rPr>
    </w:lvl>
    <w:lvl w:ilvl="7" w:tplc="6B90DE78">
      <w:start w:val="1"/>
      <w:numFmt w:val="bullet"/>
      <w:lvlText w:val="o"/>
      <w:lvlJc w:val="left"/>
      <w:pPr>
        <w:ind w:left="5760" w:hanging="360"/>
      </w:pPr>
      <w:rPr>
        <w:rFonts w:ascii="Courier New" w:hAnsi="Courier New" w:hint="default"/>
      </w:rPr>
    </w:lvl>
    <w:lvl w:ilvl="8" w:tplc="4A9825D0">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C3BCA83C">
      <w:start w:val="1"/>
      <w:numFmt w:val="bullet"/>
      <w:lvlText w:val=""/>
      <w:lvlJc w:val="left"/>
      <w:pPr>
        <w:ind w:left="720" w:hanging="360"/>
      </w:pPr>
      <w:rPr>
        <w:rFonts w:ascii="Symbol" w:hAnsi="Symbol" w:hint="default"/>
      </w:rPr>
    </w:lvl>
    <w:lvl w:ilvl="1" w:tplc="894A62A2" w:tentative="1">
      <w:start w:val="1"/>
      <w:numFmt w:val="bullet"/>
      <w:lvlText w:val="o"/>
      <w:lvlJc w:val="left"/>
      <w:pPr>
        <w:ind w:left="1440" w:hanging="360"/>
      </w:pPr>
      <w:rPr>
        <w:rFonts w:ascii="Courier New" w:hAnsi="Courier New" w:cs="Courier New" w:hint="default"/>
      </w:rPr>
    </w:lvl>
    <w:lvl w:ilvl="2" w:tplc="6A7EDF98" w:tentative="1">
      <w:start w:val="1"/>
      <w:numFmt w:val="bullet"/>
      <w:lvlText w:val=""/>
      <w:lvlJc w:val="left"/>
      <w:pPr>
        <w:ind w:left="2160" w:hanging="360"/>
      </w:pPr>
      <w:rPr>
        <w:rFonts w:ascii="Wingdings" w:hAnsi="Wingdings" w:hint="default"/>
      </w:rPr>
    </w:lvl>
    <w:lvl w:ilvl="3" w:tplc="84C4E75E" w:tentative="1">
      <w:start w:val="1"/>
      <w:numFmt w:val="bullet"/>
      <w:lvlText w:val=""/>
      <w:lvlJc w:val="left"/>
      <w:pPr>
        <w:ind w:left="2880" w:hanging="360"/>
      </w:pPr>
      <w:rPr>
        <w:rFonts w:ascii="Symbol" w:hAnsi="Symbol" w:hint="default"/>
      </w:rPr>
    </w:lvl>
    <w:lvl w:ilvl="4" w:tplc="9330464A" w:tentative="1">
      <w:start w:val="1"/>
      <w:numFmt w:val="bullet"/>
      <w:lvlText w:val="o"/>
      <w:lvlJc w:val="left"/>
      <w:pPr>
        <w:ind w:left="3600" w:hanging="360"/>
      </w:pPr>
      <w:rPr>
        <w:rFonts w:ascii="Courier New" w:hAnsi="Courier New" w:cs="Courier New" w:hint="default"/>
      </w:rPr>
    </w:lvl>
    <w:lvl w:ilvl="5" w:tplc="0A2205A4" w:tentative="1">
      <w:start w:val="1"/>
      <w:numFmt w:val="bullet"/>
      <w:lvlText w:val=""/>
      <w:lvlJc w:val="left"/>
      <w:pPr>
        <w:ind w:left="4320" w:hanging="360"/>
      </w:pPr>
      <w:rPr>
        <w:rFonts w:ascii="Wingdings" w:hAnsi="Wingdings" w:hint="default"/>
      </w:rPr>
    </w:lvl>
    <w:lvl w:ilvl="6" w:tplc="AA38D840" w:tentative="1">
      <w:start w:val="1"/>
      <w:numFmt w:val="bullet"/>
      <w:lvlText w:val=""/>
      <w:lvlJc w:val="left"/>
      <w:pPr>
        <w:ind w:left="5040" w:hanging="360"/>
      </w:pPr>
      <w:rPr>
        <w:rFonts w:ascii="Symbol" w:hAnsi="Symbol" w:hint="default"/>
      </w:rPr>
    </w:lvl>
    <w:lvl w:ilvl="7" w:tplc="C79E756C" w:tentative="1">
      <w:start w:val="1"/>
      <w:numFmt w:val="bullet"/>
      <w:lvlText w:val="o"/>
      <w:lvlJc w:val="left"/>
      <w:pPr>
        <w:ind w:left="5760" w:hanging="360"/>
      </w:pPr>
      <w:rPr>
        <w:rFonts w:ascii="Courier New" w:hAnsi="Courier New" w:cs="Courier New" w:hint="default"/>
      </w:rPr>
    </w:lvl>
    <w:lvl w:ilvl="8" w:tplc="34B8FABC"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B6431F"/>
    <w:multiLevelType w:val="hybridMultilevel"/>
    <w:tmpl w:val="605C2880"/>
    <w:lvl w:ilvl="0" w:tplc="8BAA914E">
      <w:start w:val="1"/>
      <w:numFmt w:val="bullet"/>
      <w:lvlText w:val=""/>
      <w:lvlJc w:val="left"/>
      <w:pPr>
        <w:ind w:left="720" w:hanging="360"/>
      </w:pPr>
      <w:rPr>
        <w:rFonts w:ascii="Symbol" w:hAnsi="Symbol" w:hint="default"/>
      </w:rPr>
    </w:lvl>
    <w:lvl w:ilvl="1" w:tplc="D34A4CEE">
      <w:start w:val="1"/>
      <w:numFmt w:val="bullet"/>
      <w:lvlText w:val="o"/>
      <w:lvlJc w:val="left"/>
      <w:pPr>
        <w:ind w:left="1440" w:hanging="360"/>
      </w:pPr>
      <w:rPr>
        <w:rFonts w:ascii="Courier New" w:hAnsi="Courier New" w:hint="default"/>
      </w:rPr>
    </w:lvl>
    <w:lvl w:ilvl="2" w:tplc="C3B0E46A">
      <w:start w:val="1"/>
      <w:numFmt w:val="bullet"/>
      <w:lvlText w:val=""/>
      <w:lvlJc w:val="left"/>
      <w:pPr>
        <w:ind w:left="2160" w:hanging="360"/>
      </w:pPr>
      <w:rPr>
        <w:rFonts w:ascii="Wingdings" w:hAnsi="Wingdings" w:hint="default"/>
      </w:rPr>
    </w:lvl>
    <w:lvl w:ilvl="3" w:tplc="405087FC">
      <w:start w:val="1"/>
      <w:numFmt w:val="bullet"/>
      <w:lvlText w:val=""/>
      <w:lvlJc w:val="left"/>
      <w:pPr>
        <w:ind w:left="2880" w:hanging="360"/>
      </w:pPr>
      <w:rPr>
        <w:rFonts w:ascii="Symbol" w:hAnsi="Symbol" w:hint="default"/>
      </w:rPr>
    </w:lvl>
    <w:lvl w:ilvl="4" w:tplc="6122EBB6">
      <w:start w:val="1"/>
      <w:numFmt w:val="bullet"/>
      <w:lvlText w:val="o"/>
      <w:lvlJc w:val="left"/>
      <w:pPr>
        <w:ind w:left="3600" w:hanging="360"/>
      </w:pPr>
      <w:rPr>
        <w:rFonts w:ascii="Courier New" w:hAnsi="Courier New" w:hint="default"/>
      </w:rPr>
    </w:lvl>
    <w:lvl w:ilvl="5" w:tplc="3A5663B6">
      <w:start w:val="1"/>
      <w:numFmt w:val="bullet"/>
      <w:lvlText w:val=""/>
      <w:lvlJc w:val="left"/>
      <w:pPr>
        <w:ind w:left="4320" w:hanging="360"/>
      </w:pPr>
      <w:rPr>
        <w:rFonts w:ascii="Wingdings" w:hAnsi="Wingdings" w:hint="default"/>
      </w:rPr>
    </w:lvl>
    <w:lvl w:ilvl="6" w:tplc="D154280E">
      <w:start w:val="1"/>
      <w:numFmt w:val="bullet"/>
      <w:lvlText w:val=""/>
      <w:lvlJc w:val="left"/>
      <w:pPr>
        <w:ind w:left="5040" w:hanging="360"/>
      </w:pPr>
      <w:rPr>
        <w:rFonts w:ascii="Symbol" w:hAnsi="Symbol" w:hint="default"/>
      </w:rPr>
    </w:lvl>
    <w:lvl w:ilvl="7" w:tplc="F6F0D660">
      <w:start w:val="1"/>
      <w:numFmt w:val="bullet"/>
      <w:lvlText w:val="o"/>
      <w:lvlJc w:val="left"/>
      <w:pPr>
        <w:ind w:left="5760" w:hanging="360"/>
      </w:pPr>
      <w:rPr>
        <w:rFonts w:ascii="Courier New" w:hAnsi="Courier New" w:hint="default"/>
      </w:rPr>
    </w:lvl>
    <w:lvl w:ilvl="8" w:tplc="9878BDFC">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AD704D8C">
      <w:start w:val="1"/>
      <w:numFmt w:val="bullet"/>
      <w:lvlText w:val=""/>
      <w:lvlJc w:val="left"/>
      <w:pPr>
        <w:ind w:left="720" w:hanging="360"/>
      </w:pPr>
      <w:rPr>
        <w:rFonts w:ascii="Symbol" w:hAnsi="Symbol" w:hint="default"/>
      </w:rPr>
    </w:lvl>
    <w:lvl w:ilvl="1" w:tplc="88C2015A" w:tentative="1">
      <w:start w:val="1"/>
      <w:numFmt w:val="bullet"/>
      <w:lvlText w:val="o"/>
      <w:lvlJc w:val="left"/>
      <w:pPr>
        <w:ind w:left="1440" w:hanging="360"/>
      </w:pPr>
      <w:rPr>
        <w:rFonts w:ascii="Courier New" w:hAnsi="Courier New" w:cs="Courier New" w:hint="default"/>
      </w:rPr>
    </w:lvl>
    <w:lvl w:ilvl="2" w:tplc="4502C1DE" w:tentative="1">
      <w:start w:val="1"/>
      <w:numFmt w:val="bullet"/>
      <w:lvlText w:val=""/>
      <w:lvlJc w:val="left"/>
      <w:pPr>
        <w:ind w:left="2160" w:hanging="360"/>
      </w:pPr>
      <w:rPr>
        <w:rFonts w:ascii="Wingdings" w:hAnsi="Wingdings" w:hint="default"/>
      </w:rPr>
    </w:lvl>
    <w:lvl w:ilvl="3" w:tplc="1A046314" w:tentative="1">
      <w:start w:val="1"/>
      <w:numFmt w:val="bullet"/>
      <w:lvlText w:val=""/>
      <w:lvlJc w:val="left"/>
      <w:pPr>
        <w:ind w:left="2880" w:hanging="360"/>
      </w:pPr>
      <w:rPr>
        <w:rFonts w:ascii="Symbol" w:hAnsi="Symbol" w:hint="default"/>
      </w:rPr>
    </w:lvl>
    <w:lvl w:ilvl="4" w:tplc="569291F0" w:tentative="1">
      <w:start w:val="1"/>
      <w:numFmt w:val="bullet"/>
      <w:lvlText w:val="o"/>
      <w:lvlJc w:val="left"/>
      <w:pPr>
        <w:ind w:left="3600" w:hanging="360"/>
      </w:pPr>
      <w:rPr>
        <w:rFonts w:ascii="Courier New" w:hAnsi="Courier New" w:cs="Courier New" w:hint="default"/>
      </w:rPr>
    </w:lvl>
    <w:lvl w:ilvl="5" w:tplc="20C0BEEC" w:tentative="1">
      <w:start w:val="1"/>
      <w:numFmt w:val="bullet"/>
      <w:lvlText w:val=""/>
      <w:lvlJc w:val="left"/>
      <w:pPr>
        <w:ind w:left="4320" w:hanging="360"/>
      </w:pPr>
      <w:rPr>
        <w:rFonts w:ascii="Wingdings" w:hAnsi="Wingdings" w:hint="default"/>
      </w:rPr>
    </w:lvl>
    <w:lvl w:ilvl="6" w:tplc="FF421A28" w:tentative="1">
      <w:start w:val="1"/>
      <w:numFmt w:val="bullet"/>
      <w:lvlText w:val=""/>
      <w:lvlJc w:val="left"/>
      <w:pPr>
        <w:ind w:left="5040" w:hanging="360"/>
      </w:pPr>
      <w:rPr>
        <w:rFonts w:ascii="Symbol" w:hAnsi="Symbol" w:hint="default"/>
      </w:rPr>
    </w:lvl>
    <w:lvl w:ilvl="7" w:tplc="D8527396" w:tentative="1">
      <w:start w:val="1"/>
      <w:numFmt w:val="bullet"/>
      <w:lvlText w:val="o"/>
      <w:lvlJc w:val="left"/>
      <w:pPr>
        <w:ind w:left="5760" w:hanging="360"/>
      </w:pPr>
      <w:rPr>
        <w:rFonts w:ascii="Courier New" w:hAnsi="Courier New" w:cs="Courier New" w:hint="default"/>
      </w:rPr>
    </w:lvl>
    <w:lvl w:ilvl="8" w:tplc="C44E8062"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75CC8F8A">
      <w:start w:val="1"/>
      <w:numFmt w:val="bullet"/>
      <w:lvlText w:val=""/>
      <w:lvlJc w:val="left"/>
      <w:pPr>
        <w:ind w:left="720" w:hanging="360"/>
      </w:pPr>
      <w:rPr>
        <w:rFonts w:ascii="Symbol" w:hAnsi="Symbol" w:hint="default"/>
      </w:rPr>
    </w:lvl>
    <w:lvl w:ilvl="1" w:tplc="3DCC2C58" w:tentative="1">
      <w:start w:val="1"/>
      <w:numFmt w:val="bullet"/>
      <w:lvlText w:val="o"/>
      <w:lvlJc w:val="left"/>
      <w:pPr>
        <w:ind w:left="1440" w:hanging="360"/>
      </w:pPr>
      <w:rPr>
        <w:rFonts w:ascii="Courier New" w:hAnsi="Courier New" w:cs="Courier New" w:hint="default"/>
      </w:rPr>
    </w:lvl>
    <w:lvl w:ilvl="2" w:tplc="81FC46C0" w:tentative="1">
      <w:start w:val="1"/>
      <w:numFmt w:val="bullet"/>
      <w:lvlText w:val=""/>
      <w:lvlJc w:val="left"/>
      <w:pPr>
        <w:ind w:left="2160" w:hanging="360"/>
      </w:pPr>
      <w:rPr>
        <w:rFonts w:ascii="Wingdings" w:hAnsi="Wingdings" w:hint="default"/>
      </w:rPr>
    </w:lvl>
    <w:lvl w:ilvl="3" w:tplc="C2143180" w:tentative="1">
      <w:start w:val="1"/>
      <w:numFmt w:val="bullet"/>
      <w:lvlText w:val=""/>
      <w:lvlJc w:val="left"/>
      <w:pPr>
        <w:ind w:left="2880" w:hanging="360"/>
      </w:pPr>
      <w:rPr>
        <w:rFonts w:ascii="Symbol" w:hAnsi="Symbol" w:hint="default"/>
      </w:rPr>
    </w:lvl>
    <w:lvl w:ilvl="4" w:tplc="59849ADA" w:tentative="1">
      <w:start w:val="1"/>
      <w:numFmt w:val="bullet"/>
      <w:lvlText w:val="o"/>
      <w:lvlJc w:val="left"/>
      <w:pPr>
        <w:ind w:left="3600" w:hanging="360"/>
      </w:pPr>
      <w:rPr>
        <w:rFonts w:ascii="Courier New" w:hAnsi="Courier New" w:cs="Courier New" w:hint="default"/>
      </w:rPr>
    </w:lvl>
    <w:lvl w:ilvl="5" w:tplc="2A928948" w:tentative="1">
      <w:start w:val="1"/>
      <w:numFmt w:val="bullet"/>
      <w:lvlText w:val=""/>
      <w:lvlJc w:val="left"/>
      <w:pPr>
        <w:ind w:left="4320" w:hanging="360"/>
      </w:pPr>
      <w:rPr>
        <w:rFonts w:ascii="Wingdings" w:hAnsi="Wingdings" w:hint="default"/>
      </w:rPr>
    </w:lvl>
    <w:lvl w:ilvl="6" w:tplc="336E934C" w:tentative="1">
      <w:start w:val="1"/>
      <w:numFmt w:val="bullet"/>
      <w:lvlText w:val=""/>
      <w:lvlJc w:val="left"/>
      <w:pPr>
        <w:ind w:left="5040" w:hanging="360"/>
      </w:pPr>
      <w:rPr>
        <w:rFonts w:ascii="Symbol" w:hAnsi="Symbol" w:hint="default"/>
      </w:rPr>
    </w:lvl>
    <w:lvl w:ilvl="7" w:tplc="680CEA78" w:tentative="1">
      <w:start w:val="1"/>
      <w:numFmt w:val="bullet"/>
      <w:lvlText w:val="o"/>
      <w:lvlJc w:val="left"/>
      <w:pPr>
        <w:ind w:left="5760" w:hanging="360"/>
      </w:pPr>
      <w:rPr>
        <w:rFonts w:ascii="Courier New" w:hAnsi="Courier New" w:cs="Courier New" w:hint="default"/>
      </w:rPr>
    </w:lvl>
    <w:lvl w:ilvl="8" w:tplc="B27A9A30"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8350F820">
      <w:start w:val="1"/>
      <w:numFmt w:val="bullet"/>
      <w:lvlText w:val=""/>
      <w:lvlJc w:val="left"/>
      <w:pPr>
        <w:ind w:left="1440" w:hanging="360"/>
      </w:pPr>
      <w:rPr>
        <w:rFonts w:ascii="Symbol" w:hAnsi="Symbol" w:hint="default"/>
      </w:rPr>
    </w:lvl>
    <w:lvl w:ilvl="1" w:tplc="814E36B0" w:tentative="1">
      <w:start w:val="1"/>
      <w:numFmt w:val="bullet"/>
      <w:lvlText w:val="o"/>
      <w:lvlJc w:val="left"/>
      <w:pPr>
        <w:ind w:left="2160" w:hanging="360"/>
      </w:pPr>
      <w:rPr>
        <w:rFonts w:ascii="Courier New" w:hAnsi="Courier New" w:cs="Courier New" w:hint="default"/>
      </w:rPr>
    </w:lvl>
    <w:lvl w:ilvl="2" w:tplc="65DAC10A" w:tentative="1">
      <w:start w:val="1"/>
      <w:numFmt w:val="bullet"/>
      <w:lvlText w:val=""/>
      <w:lvlJc w:val="left"/>
      <w:pPr>
        <w:ind w:left="2880" w:hanging="360"/>
      </w:pPr>
      <w:rPr>
        <w:rFonts w:ascii="Wingdings" w:hAnsi="Wingdings" w:hint="default"/>
      </w:rPr>
    </w:lvl>
    <w:lvl w:ilvl="3" w:tplc="31E0C1F0" w:tentative="1">
      <w:start w:val="1"/>
      <w:numFmt w:val="bullet"/>
      <w:lvlText w:val=""/>
      <w:lvlJc w:val="left"/>
      <w:pPr>
        <w:ind w:left="3600" w:hanging="360"/>
      </w:pPr>
      <w:rPr>
        <w:rFonts w:ascii="Symbol" w:hAnsi="Symbol" w:hint="default"/>
      </w:rPr>
    </w:lvl>
    <w:lvl w:ilvl="4" w:tplc="8736B2E6" w:tentative="1">
      <w:start w:val="1"/>
      <w:numFmt w:val="bullet"/>
      <w:lvlText w:val="o"/>
      <w:lvlJc w:val="left"/>
      <w:pPr>
        <w:ind w:left="4320" w:hanging="360"/>
      </w:pPr>
      <w:rPr>
        <w:rFonts w:ascii="Courier New" w:hAnsi="Courier New" w:cs="Courier New" w:hint="default"/>
      </w:rPr>
    </w:lvl>
    <w:lvl w:ilvl="5" w:tplc="C2E0A434" w:tentative="1">
      <w:start w:val="1"/>
      <w:numFmt w:val="bullet"/>
      <w:lvlText w:val=""/>
      <w:lvlJc w:val="left"/>
      <w:pPr>
        <w:ind w:left="5040" w:hanging="360"/>
      </w:pPr>
      <w:rPr>
        <w:rFonts w:ascii="Wingdings" w:hAnsi="Wingdings" w:hint="default"/>
      </w:rPr>
    </w:lvl>
    <w:lvl w:ilvl="6" w:tplc="CB3E8B8A" w:tentative="1">
      <w:start w:val="1"/>
      <w:numFmt w:val="bullet"/>
      <w:lvlText w:val=""/>
      <w:lvlJc w:val="left"/>
      <w:pPr>
        <w:ind w:left="5760" w:hanging="360"/>
      </w:pPr>
      <w:rPr>
        <w:rFonts w:ascii="Symbol" w:hAnsi="Symbol" w:hint="default"/>
      </w:rPr>
    </w:lvl>
    <w:lvl w:ilvl="7" w:tplc="C0B8C380" w:tentative="1">
      <w:start w:val="1"/>
      <w:numFmt w:val="bullet"/>
      <w:lvlText w:val="o"/>
      <w:lvlJc w:val="left"/>
      <w:pPr>
        <w:ind w:left="6480" w:hanging="360"/>
      </w:pPr>
      <w:rPr>
        <w:rFonts w:ascii="Courier New" w:hAnsi="Courier New" w:cs="Courier New" w:hint="default"/>
      </w:rPr>
    </w:lvl>
    <w:lvl w:ilvl="8" w:tplc="A7D073BE" w:tentative="1">
      <w:start w:val="1"/>
      <w:numFmt w:val="bullet"/>
      <w:lvlText w:val=""/>
      <w:lvlJc w:val="left"/>
      <w:pPr>
        <w:ind w:left="7200" w:hanging="360"/>
      </w:pPr>
      <w:rPr>
        <w:rFonts w:ascii="Wingdings" w:hAnsi="Wingdings" w:hint="default"/>
      </w:rPr>
    </w:lvl>
  </w:abstractNum>
  <w:num w:numId="1" w16cid:durableId="2104261254">
    <w:abstractNumId w:val="10"/>
  </w:num>
  <w:num w:numId="2" w16cid:durableId="1990665859">
    <w:abstractNumId w:val="19"/>
  </w:num>
  <w:num w:numId="3" w16cid:durableId="1765567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2771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32793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7448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1438354">
    <w:abstractNumId w:val="23"/>
  </w:num>
  <w:num w:numId="8" w16cid:durableId="217522267">
    <w:abstractNumId w:val="18"/>
  </w:num>
  <w:num w:numId="9" w16cid:durableId="1699424883">
    <w:abstractNumId w:val="22"/>
  </w:num>
  <w:num w:numId="10" w16cid:durableId="339893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604781">
    <w:abstractNumId w:val="25"/>
  </w:num>
  <w:num w:numId="12" w16cid:durableId="766193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971357">
    <w:abstractNumId w:val="20"/>
  </w:num>
  <w:num w:numId="14" w16cid:durableId="1329847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844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3680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1922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79487">
    <w:abstractNumId w:val="27"/>
  </w:num>
  <w:num w:numId="19" w16cid:durableId="17453734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9071671">
    <w:abstractNumId w:val="15"/>
  </w:num>
  <w:num w:numId="21" w16cid:durableId="1666014132">
    <w:abstractNumId w:val="12"/>
  </w:num>
  <w:num w:numId="22" w16cid:durableId="1992783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81033">
    <w:abstractNumId w:val="16"/>
  </w:num>
  <w:num w:numId="24" w16cid:durableId="1174108240">
    <w:abstractNumId w:val="28"/>
  </w:num>
  <w:num w:numId="25" w16cid:durableId="1523977055">
    <w:abstractNumId w:val="26"/>
  </w:num>
  <w:num w:numId="26" w16cid:durableId="369957156">
    <w:abstractNumId w:val="21"/>
  </w:num>
  <w:num w:numId="27" w16cid:durableId="1031029672">
    <w:abstractNumId w:val="11"/>
  </w:num>
  <w:num w:numId="28" w16cid:durableId="1807309591">
    <w:abstractNumId w:val="29"/>
  </w:num>
  <w:num w:numId="29" w16cid:durableId="987906033">
    <w:abstractNumId w:val="9"/>
  </w:num>
  <w:num w:numId="30" w16cid:durableId="1997568944">
    <w:abstractNumId w:val="7"/>
  </w:num>
  <w:num w:numId="31" w16cid:durableId="1156803116">
    <w:abstractNumId w:val="6"/>
  </w:num>
  <w:num w:numId="32" w16cid:durableId="773595349">
    <w:abstractNumId w:val="5"/>
  </w:num>
  <w:num w:numId="33" w16cid:durableId="879318742">
    <w:abstractNumId w:val="4"/>
  </w:num>
  <w:num w:numId="34" w16cid:durableId="1463495367">
    <w:abstractNumId w:val="8"/>
  </w:num>
  <w:num w:numId="35" w16cid:durableId="873493968">
    <w:abstractNumId w:val="3"/>
  </w:num>
  <w:num w:numId="36" w16cid:durableId="576675139">
    <w:abstractNumId w:val="2"/>
  </w:num>
  <w:num w:numId="37" w16cid:durableId="114254109">
    <w:abstractNumId w:val="1"/>
  </w:num>
  <w:num w:numId="38" w16cid:durableId="981034418">
    <w:abstractNumId w:val="0"/>
  </w:num>
  <w:num w:numId="39" w16cid:durableId="304433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1491738">
    <w:abstractNumId w:val="13"/>
  </w:num>
  <w:num w:numId="41" w16cid:durableId="1533222109">
    <w:abstractNumId w:val="17"/>
  </w:num>
  <w:num w:numId="42" w16cid:durableId="146049055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E6"/>
    <w:rsid w:val="00000719"/>
    <w:rsid w:val="00002D68"/>
    <w:rsid w:val="00003403"/>
    <w:rsid w:val="00005347"/>
    <w:rsid w:val="000072B6"/>
    <w:rsid w:val="0001021B"/>
    <w:rsid w:val="00011D89"/>
    <w:rsid w:val="000154FD"/>
    <w:rsid w:val="00016BD2"/>
    <w:rsid w:val="00022271"/>
    <w:rsid w:val="000235E8"/>
    <w:rsid w:val="00024D89"/>
    <w:rsid w:val="000250B6"/>
    <w:rsid w:val="00033D81"/>
    <w:rsid w:val="00037366"/>
    <w:rsid w:val="00041BF0"/>
    <w:rsid w:val="00042A90"/>
    <w:rsid w:val="00042C8A"/>
    <w:rsid w:val="0004536B"/>
    <w:rsid w:val="00046584"/>
    <w:rsid w:val="00046B68"/>
    <w:rsid w:val="000527DD"/>
    <w:rsid w:val="000578B2"/>
    <w:rsid w:val="00060959"/>
    <w:rsid w:val="00060C8F"/>
    <w:rsid w:val="0006298A"/>
    <w:rsid w:val="000663CD"/>
    <w:rsid w:val="000733FE"/>
    <w:rsid w:val="00074219"/>
    <w:rsid w:val="00074ED5"/>
    <w:rsid w:val="00080301"/>
    <w:rsid w:val="00083997"/>
    <w:rsid w:val="00083ACB"/>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13E"/>
    <w:rsid w:val="000B6BC8"/>
    <w:rsid w:val="000C0303"/>
    <w:rsid w:val="000C42EA"/>
    <w:rsid w:val="000C4546"/>
    <w:rsid w:val="000C77C6"/>
    <w:rsid w:val="000D1242"/>
    <w:rsid w:val="000D26A3"/>
    <w:rsid w:val="000E0970"/>
    <w:rsid w:val="000E3CC7"/>
    <w:rsid w:val="000E5073"/>
    <w:rsid w:val="000E6BD4"/>
    <w:rsid w:val="000E6D6D"/>
    <w:rsid w:val="000F1F1E"/>
    <w:rsid w:val="000F2259"/>
    <w:rsid w:val="000F2DDA"/>
    <w:rsid w:val="000F2EA0"/>
    <w:rsid w:val="000F5213"/>
    <w:rsid w:val="00101001"/>
    <w:rsid w:val="001018E1"/>
    <w:rsid w:val="00103276"/>
    <w:rsid w:val="0010392D"/>
    <w:rsid w:val="0010447F"/>
    <w:rsid w:val="00104FE3"/>
    <w:rsid w:val="00105291"/>
    <w:rsid w:val="0010714F"/>
    <w:rsid w:val="001120C5"/>
    <w:rsid w:val="001136BC"/>
    <w:rsid w:val="00120BD3"/>
    <w:rsid w:val="00121879"/>
    <w:rsid w:val="00122FEA"/>
    <w:rsid w:val="001232BD"/>
    <w:rsid w:val="00124ED5"/>
    <w:rsid w:val="001276FA"/>
    <w:rsid w:val="00132543"/>
    <w:rsid w:val="00140988"/>
    <w:rsid w:val="001447B3"/>
    <w:rsid w:val="0015080E"/>
    <w:rsid w:val="00152073"/>
    <w:rsid w:val="001545E5"/>
    <w:rsid w:val="00156598"/>
    <w:rsid w:val="00161939"/>
    <w:rsid w:val="00161AA0"/>
    <w:rsid w:val="00161D2E"/>
    <w:rsid w:val="00161F3E"/>
    <w:rsid w:val="00162093"/>
    <w:rsid w:val="00162CA9"/>
    <w:rsid w:val="00165459"/>
    <w:rsid w:val="00165A57"/>
    <w:rsid w:val="001712C2"/>
    <w:rsid w:val="00172BAF"/>
    <w:rsid w:val="0017593E"/>
    <w:rsid w:val="0017674D"/>
    <w:rsid w:val="001771DD"/>
    <w:rsid w:val="00177995"/>
    <w:rsid w:val="00177A8C"/>
    <w:rsid w:val="00186B33"/>
    <w:rsid w:val="00192F9D"/>
    <w:rsid w:val="00196EB8"/>
    <w:rsid w:val="00196EFB"/>
    <w:rsid w:val="001979FF"/>
    <w:rsid w:val="00197B17"/>
    <w:rsid w:val="001A0044"/>
    <w:rsid w:val="001A1950"/>
    <w:rsid w:val="001A1C1C"/>
    <w:rsid w:val="001A1C54"/>
    <w:rsid w:val="001A202A"/>
    <w:rsid w:val="001A3952"/>
    <w:rsid w:val="001A3ACE"/>
    <w:rsid w:val="001B058F"/>
    <w:rsid w:val="001B36A3"/>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365C3"/>
    <w:rsid w:val="00242378"/>
    <w:rsid w:val="002432E1"/>
    <w:rsid w:val="00246207"/>
    <w:rsid w:val="00246C5E"/>
    <w:rsid w:val="00250960"/>
    <w:rsid w:val="00250DC4"/>
    <w:rsid w:val="00251343"/>
    <w:rsid w:val="002536A4"/>
    <w:rsid w:val="00254F58"/>
    <w:rsid w:val="00256DD5"/>
    <w:rsid w:val="002620BC"/>
    <w:rsid w:val="00262802"/>
    <w:rsid w:val="00263A90"/>
    <w:rsid w:val="0026408B"/>
    <w:rsid w:val="00267933"/>
    <w:rsid w:val="00267C3E"/>
    <w:rsid w:val="002709BB"/>
    <w:rsid w:val="0027131C"/>
    <w:rsid w:val="00273BAC"/>
    <w:rsid w:val="002763B3"/>
    <w:rsid w:val="002802E3"/>
    <w:rsid w:val="00281886"/>
    <w:rsid w:val="0028213D"/>
    <w:rsid w:val="002862F1"/>
    <w:rsid w:val="00291373"/>
    <w:rsid w:val="0029597D"/>
    <w:rsid w:val="002962C3"/>
    <w:rsid w:val="00296AD0"/>
    <w:rsid w:val="0029752B"/>
    <w:rsid w:val="002A0A9C"/>
    <w:rsid w:val="002A2203"/>
    <w:rsid w:val="002A483C"/>
    <w:rsid w:val="002B0C7C"/>
    <w:rsid w:val="002B1729"/>
    <w:rsid w:val="002B36C7"/>
    <w:rsid w:val="002B4DD4"/>
    <w:rsid w:val="002B5277"/>
    <w:rsid w:val="002B5375"/>
    <w:rsid w:val="002B77C1"/>
    <w:rsid w:val="002C0ED7"/>
    <w:rsid w:val="002C2728"/>
    <w:rsid w:val="002C3420"/>
    <w:rsid w:val="002C6B8E"/>
    <w:rsid w:val="002D1E0D"/>
    <w:rsid w:val="002D2704"/>
    <w:rsid w:val="002D290A"/>
    <w:rsid w:val="002D4995"/>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33B1"/>
    <w:rsid w:val="003252EE"/>
    <w:rsid w:val="00327870"/>
    <w:rsid w:val="003308B0"/>
    <w:rsid w:val="0033259D"/>
    <w:rsid w:val="003333D2"/>
    <w:rsid w:val="00337339"/>
    <w:rsid w:val="003406C6"/>
    <w:rsid w:val="003418CC"/>
    <w:rsid w:val="003459BD"/>
    <w:rsid w:val="00350D38"/>
    <w:rsid w:val="00351B36"/>
    <w:rsid w:val="00357B4E"/>
    <w:rsid w:val="003609A7"/>
    <w:rsid w:val="00365476"/>
    <w:rsid w:val="003677CA"/>
    <w:rsid w:val="003716FD"/>
    <w:rsid w:val="0037204B"/>
    <w:rsid w:val="003744CF"/>
    <w:rsid w:val="00374717"/>
    <w:rsid w:val="0037602B"/>
    <w:rsid w:val="0037676C"/>
    <w:rsid w:val="00381043"/>
    <w:rsid w:val="003829E5"/>
    <w:rsid w:val="00382E50"/>
    <w:rsid w:val="00383948"/>
    <w:rsid w:val="00386109"/>
    <w:rsid w:val="00386944"/>
    <w:rsid w:val="003956CC"/>
    <w:rsid w:val="00395C9A"/>
    <w:rsid w:val="003A04E1"/>
    <w:rsid w:val="003A0853"/>
    <w:rsid w:val="003A6B67"/>
    <w:rsid w:val="003B0C2B"/>
    <w:rsid w:val="003B13B6"/>
    <w:rsid w:val="003B14C3"/>
    <w:rsid w:val="003B15E6"/>
    <w:rsid w:val="003B1BDC"/>
    <w:rsid w:val="003B408A"/>
    <w:rsid w:val="003C08A2"/>
    <w:rsid w:val="003C0DC0"/>
    <w:rsid w:val="003C2045"/>
    <w:rsid w:val="003C43A1"/>
    <w:rsid w:val="003C4FC0"/>
    <w:rsid w:val="003C55F4"/>
    <w:rsid w:val="003C7897"/>
    <w:rsid w:val="003C7A3F"/>
    <w:rsid w:val="003D2766"/>
    <w:rsid w:val="003D2A74"/>
    <w:rsid w:val="003D3E8F"/>
    <w:rsid w:val="003D5583"/>
    <w:rsid w:val="003D6475"/>
    <w:rsid w:val="003D6EE6"/>
    <w:rsid w:val="003E0C6F"/>
    <w:rsid w:val="003E1385"/>
    <w:rsid w:val="003E375C"/>
    <w:rsid w:val="003E4086"/>
    <w:rsid w:val="003E639E"/>
    <w:rsid w:val="003E71E5"/>
    <w:rsid w:val="003F0445"/>
    <w:rsid w:val="003F0CF0"/>
    <w:rsid w:val="003F14B1"/>
    <w:rsid w:val="003F2B20"/>
    <w:rsid w:val="003F3289"/>
    <w:rsid w:val="003F3C62"/>
    <w:rsid w:val="003F5CB9"/>
    <w:rsid w:val="00401162"/>
    <w:rsid w:val="004013C7"/>
    <w:rsid w:val="00401FCF"/>
    <w:rsid w:val="00406285"/>
    <w:rsid w:val="00407744"/>
    <w:rsid w:val="004148F9"/>
    <w:rsid w:val="0042084E"/>
    <w:rsid w:val="00420ADA"/>
    <w:rsid w:val="00421EEF"/>
    <w:rsid w:val="004245FC"/>
    <w:rsid w:val="00424D65"/>
    <w:rsid w:val="00425615"/>
    <w:rsid w:val="00430393"/>
    <w:rsid w:val="00431806"/>
    <w:rsid w:val="00432A3B"/>
    <w:rsid w:val="00433DDA"/>
    <w:rsid w:val="004350F9"/>
    <w:rsid w:val="00436C79"/>
    <w:rsid w:val="00437AC5"/>
    <w:rsid w:val="0044014D"/>
    <w:rsid w:val="00442C6C"/>
    <w:rsid w:val="00443CBE"/>
    <w:rsid w:val="00443E8A"/>
    <w:rsid w:val="004441BC"/>
    <w:rsid w:val="004468B4"/>
    <w:rsid w:val="0045230A"/>
    <w:rsid w:val="00454AD0"/>
    <w:rsid w:val="00457337"/>
    <w:rsid w:val="00461D61"/>
    <w:rsid w:val="00462E3D"/>
    <w:rsid w:val="00464AF3"/>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230"/>
    <w:rsid w:val="004B4185"/>
    <w:rsid w:val="004B7B3A"/>
    <w:rsid w:val="004C5541"/>
    <w:rsid w:val="004C6EEE"/>
    <w:rsid w:val="004C702B"/>
    <w:rsid w:val="004C7672"/>
    <w:rsid w:val="004D0033"/>
    <w:rsid w:val="004D016B"/>
    <w:rsid w:val="004D1B22"/>
    <w:rsid w:val="004D23CC"/>
    <w:rsid w:val="004D36F2"/>
    <w:rsid w:val="004E1106"/>
    <w:rsid w:val="004E138F"/>
    <w:rsid w:val="004E36FC"/>
    <w:rsid w:val="004E3D24"/>
    <w:rsid w:val="004E4649"/>
    <w:rsid w:val="004E5C2B"/>
    <w:rsid w:val="004F00DD"/>
    <w:rsid w:val="004F17D4"/>
    <w:rsid w:val="004F2133"/>
    <w:rsid w:val="004F41BC"/>
    <w:rsid w:val="004F5398"/>
    <w:rsid w:val="004F55F1"/>
    <w:rsid w:val="004F6936"/>
    <w:rsid w:val="004F7B35"/>
    <w:rsid w:val="00503DC6"/>
    <w:rsid w:val="00506109"/>
    <w:rsid w:val="00506F5D"/>
    <w:rsid w:val="00510C37"/>
    <w:rsid w:val="005126D0"/>
    <w:rsid w:val="00513109"/>
    <w:rsid w:val="0051366E"/>
    <w:rsid w:val="00514667"/>
    <w:rsid w:val="0051568D"/>
    <w:rsid w:val="00516059"/>
    <w:rsid w:val="00524F4D"/>
    <w:rsid w:val="00526AC7"/>
    <w:rsid w:val="00526C15"/>
    <w:rsid w:val="005317C2"/>
    <w:rsid w:val="00533DB3"/>
    <w:rsid w:val="00536499"/>
    <w:rsid w:val="0054146B"/>
    <w:rsid w:val="00542A03"/>
    <w:rsid w:val="00543903"/>
    <w:rsid w:val="00543F11"/>
    <w:rsid w:val="00546305"/>
    <w:rsid w:val="00547A95"/>
    <w:rsid w:val="0055078D"/>
    <w:rsid w:val="0055119B"/>
    <w:rsid w:val="00552C11"/>
    <w:rsid w:val="00554C44"/>
    <w:rsid w:val="0055665C"/>
    <w:rsid w:val="00561202"/>
    <w:rsid w:val="00563BE9"/>
    <w:rsid w:val="00572031"/>
    <w:rsid w:val="00572282"/>
    <w:rsid w:val="00573CE3"/>
    <w:rsid w:val="00575A06"/>
    <w:rsid w:val="00575D16"/>
    <w:rsid w:val="00576E84"/>
    <w:rsid w:val="00580394"/>
    <w:rsid w:val="005809CD"/>
    <w:rsid w:val="00582B8C"/>
    <w:rsid w:val="005854ED"/>
    <w:rsid w:val="0058757E"/>
    <w:rsid w:val="00596A4B"/>
    <w:rsid w:val="00597507"/>
    <w:rsid w:val="005A2AF8"/>
    <w:rsid w:val="005A479D"/>
    <w:rsid w:val="005B1C6D"/>
    <w:rsid w:val="005B21B6"/>
    <w:rsid w:val="005B3A08"/>
    <w:rsid w:val="005B3ED2"/>
    <w:rsid w:val="005B64AA"/>
    <w:rsid w:val="005B7A63"/>
    <w:rsid w:val="005C0955"/>
    <w:rsid w:val="005C12E2"/>
    <w:rsid w:val="005C1B99"/>
    <w:rsid w:val="005C49DA"/>
    <w:rsid w:val="005C50F3"/>
    <w:rsid w:val="005C54B5"/>
    <w:rsid w:val="005C5D80"/>
    <w:rsid w:val="005C5D91"/>
    <w:rsid w:val="005D07B8"/>
    <w:rsid w:val="005D1125"/>
    <w:rsid w:val="005D6597"/>
    <w:rsid w:val="005E136E"/>
    <w:rsid w:val="005E14E7"/>
    <w:rsid w:val="005E26A3"/>
    <w:rsid w:val="005E2ECB"/>
    <w:rsid w:val="005E447E"/>
    <w:rsid w:val="005E4FD1"/>
    <w:rsid w:val="005F0775"/>
    <w:rsid w:val="005F0CF5"/>
    <w:rsid w:val="005F21EB"/>
    <w:rsid w:val="005F275F"/>
    <w:rsid w:val="005F3A96"/>
    <w:rsid w:val="005F64CF"/>
    <w:rsid w:val="006041AD"/>
    <w:rsid w:val="006043E8"/>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929"/>
    <w:rsid w:val="00646A68"/>
    <w:rsid w:val="00647637"/>
    <w:rsid w:val="006505BD"/>
    <w:rsid w:val="006508EA"/>
    <w:rsid w:val="0065092E"/>
    <w:rsid w:val="006557A7"/>
    <w:rsid w:val="00656290"/>
    <w:rsid w:val="006601C9"/>
    <w:rsid w:val="006608D8"/>
    <w:rsid w:val="006621D7"/>
    <w:rsid w:val="0066302A"/>
    <w:rsid w:val="00667770"/>
    <w:rsid w:val="00670597"/>
    <w:rsid w:val="006706D0"/>
    <w:rsid w:val="00673722"/>
    <w:rsid w:val="00677574"/>
    <w:rsid w:val="00677BA0"/>
    <w:rsid w:val="00683878"/>
    <w:rsid w:val="0068454C"/>
    <w:rsid w:val="00684C14"/>
    <w:rsid w:val="00691B62"/>
    <w:rsid w:val="00691DD4"/>
    <w:rsid w:val="006933B5"/>
    <w:rsid w:val="00693D14"/>
    <w:rsid w:val="00695A93"/>
    <w:rsid w:val="00696F27"/>
    <w:rsid w:val="006A18C2"/>
    <w:rsid w:val="006A1A1E"/>
    <w:rsid w:val="006A3383"/>
    <w:rsid w:val="006B077C"/>
    <w:rsid w:val="006B16AF"/>
    <w:rsid w:val="006B4AF6"/>
    <w:rsid w:val="006B6803"/>
    <w:rsid w:val="006D0F16"/>
    <w:rsid w:val="006D1102"/>
    <w:rsid w:val="006D21D1"/>
    <w:rsid w:val="006D2A3F"/>
    <w:rsid w:val="006D2FBC"/>
    <w:rsid w:val="006D3FA4"/>
    <w:rsid w:val="006E138B"/>
    <w:rsid w:val="006E1867"/>
    <w:rsid w:val="006E79E5"/>
    <w:rsid w:val="006F0330"/>
    <w:rsid w:val="006F1FDC"/>
    <w:rsid w:val="006F6095"/>
    <w:rsid w:val="006F6B8C"/>
    <w:rsid w:val="007013EF"/>
    <w:rsid w:val="00704EF2"/>
    <w:rsid w:val="007055BD"/>
    <w:rsid w:val="00714BEC"/>
    <w:rsid w:val="007173CA"/>
    <w:rsid w:val="007216AA"/>
    <w:rsid w:val="00721AB5"/>
    <w:rsid w:val="00721CFB"/>
    <w:rsid w:val="00721DEF"/>
    <w:rsid w:val="00724A43"/>
    <w:rsid w:val="007273AC"/>
    <w:rsid w:val="00731AD4"/>
    <w:rsid w:val="007346E4"/>
    <w:rsid w:val="007352FA"/>
    <w:rsid w:val="00735464"/>
    <w:rsid w:val="00740F22"/>
    <w:rsid w:val="00741977"/>
    <w:rsid w:val="00741CF0"/>
    <w:rsid w:val="00741F1A"/>
    <w:rsid w:val="00743A2C"/>
    <w:rsid w:val="007447DA"/>
    <w:rsid w:val="007450F8"/>
    <w:rsid w:val="0074696E"/>
    <w:rsid w:val="0074729D"/>
    <w:rsid w:val="00750135"/>
    <w:rsid w:val="00750EC2"/>
    <w:rsid w:val="00752529"/>
    <w:rsid w:val="00752B28"/>
    <w:rsid w:val="007541A9"/>
    <w:rsid w:val="00754E36"/>
    <w:rsid w:val="00763139"/>
    <w:rsid w:val="00770F37"/>
    <w:rsid w:val="007711A0"/>
    <w:rsid w:val="00772D5E"/>
    <w:rsid w:val="00773734"/>
    <w:rsid w:val="0077463E"/>
    <w:rsid w:val="0077656B"/>
    <w:rsid w:val="00776928"/>
    <w:rsid w:val="00776E0F"/>
    <w:rsid w:val="007774B1"/>
    <w:rsid w:val="00777BE1"/>
    <w:rsid w:val="00781E4A"/>
    <w:rsid w:val="007833D8"/>
    <w:rsid w:val="00785677"/>
    <w:rsid w:val="00786F16"/>
    <w:rsid w:val="00791BD7"/>
    <w:rsid w:val="007933F7"/>
    <w:rsid w:val="00796E20"/>
    <w:rsid w:val="00797C32"/>
    <w:rsid w:val="007A11E8"/>
    <w:rsid w:val="007B0914"/>
    <w:rsid w:val="007B1374"/>
    <w:rsid w:val="007B32E5"/>
    <w:rsid w:val="007B3DB9"/>
    <w:rsid w:val="007B589F"/>
    <w:rsid w:val="007B5B67"/>
    <w:rsid w:val="007B6186"/>
    <w:rsid w:val="007B73BC"/>
    <w:rsid w:val="007C1838"/>
    <w:rsid w:val="007C20B9"/>
    <w:rsid w:val="007C7301"/>
    <w:rsid w:val="007C7859"/>
    <w:rsid w:val="007C7F28"/>
    <w:rsid w:val="007D1466"/>
    <w:rsid w:val="007D2B0A"/>
    <w:rsid w:val="007D2BDE"/>
    <w:rsid w:val="007D2FB6"/>
    <w:rsid w:val="007D49EB"/>
    <w:rsid w:val="007D5E1C"/>
    <w:rsid w:val="007E0DE2"/>
    <w:rsid w:val="007E3B98"/>
    <w:rsid w:val="007E417A"/>
    <w:rsid w:val="007F31B6"/>
    <w:rsid w:val="007F4F7F"/>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7D0"/>
    <w:rsid w:val="00825A56"/>
    <w:rsid w:val="00831C2C"/>
    <w:rsid w:val="008338A2"/>
    <w:rsid w:val="0084002B"/>
    <w:rsid w:val="00841AA9"/>
    <w:rsid w:val="008444A1"/>
    <w:rsid w:val="008474FE"/>
    <w:rsid w:val="00847FBC"/>
    <w:rsid w:val="0085232E"/>
    <w:rsid w:val="00853EE4"/>
    <w:rsid w:val="00855509"/>
    <w:rsid w:val="00855535"/>
    <w:rsid w:val="00857C5A"/>
    <w:rsid w:val="0086255E"/>
    <w:rsid w:val="008633F0"/>
    <w:rsid w:val="00864836"/>
    <w:rsid w:val="00866928"/>
    <w:rsid w:val="00867D9D"/>
    <w:rsid w:val="00872C54"/>
    <w:rsid w:val="00872E0A"/>
    <w:rsid w:val="00873594"/>
    <w:rsid w:val="008738D5"/>
    <w:rsid w:val="00875285"/>
    <w:rsid w:val="00884B62"/>
    <w:rsid w:val="0088529C"/>
    <w:rsid w:val="008855BA"/>
    <w:rsid w:val="008868F3"/>
    <w:rsid w:val="00887903"/>
    <w:rsid w:val="0089270A"/>
    <w:rsid w:val="00893AF6"/>
    <w:rsid w:val="00894BC4"/>
    <w:rsid w:val="008A15E3"/>
    <w:rsid w:val="008A28A8"/>
    <w:rsid w:val="008A5B32"/>
    <w:rsid w:val="008A5D60"/>
    <w:rsid w:val="008B201A"/>
    <w:rsid w:val="008B2029"/>
    <w:rsid w:val="008B2EE4"/>
    <w:rsid w:val="008B3821"/>
    <w:rsid w:val="008B4D3D"/>
    <w:rsid w:val="008B57C7"/>
    <w:rsid w:val="008B5E39"/>
    <w:rsid w:val="008C2F92"/>
    <w:rsid w:val="008C589D"/>
    <w:rsid w:val="008C6D51"/>
    <w:rsid w:val="008D2846"/>
    <w:rsid w:val="008D4236"/>
    <w:rsid w:val="008D462F"/>
    <w:rsid w:val="008D5C45"/>
    <w:rsid w:val="008D6DCF"/>
    <w:rsid w:val="008E3819"/>
    <w:rsid w:val="008E4376"/>
    <w:rsid w:val="008E7A0A"/>
    <w:rsid w:val="008E7B49"/>
    <w:rsid w:val="008F06FE"/>
    <w:rsid w:val="008F4DF5"/>
    <w:rsid w:val="008F59F6"/>
    <w:rsid w:val="00900719"/>
    <w:rsid w:val="009017AC"/>
    <w:rsid w:val="00902A9A"/>
    <w:rsid w:val="00904A1C"/>
    <w:rsid w:val="00905030"/>
    <w:rsid w:val="00906490"/>
    <w:rsid w:val="009111B2"/>
    <w:rsid w:val="0091226F"/>
    <w:rsid w:val="00912ECF"/>
    <w:rsid w:val="009151F5"/>
    <w:rsid w:val="00924AE1"/>
    <w:rsid w:val="009257ED"/>
    <w:rsid w:val="009269B1"/>
    <w:rsid w:val="0092724D"/>
    <w:rsid w:val="009272B3"/>
    <w:rsid w:val="00931366"/>
    <w:rsid w:val="009315BE"/>
    <w:rsid w:val="0093338F"/>
    <w:rsid w:val="00937BD9"/>
    <w:rsid w:val="0094242F"/>
    <w:rsid w:val="00950E2C"/>
    <w:rsid w:val="00951D50"/>
    <w:rsid w:val="009525EB"/>
    <w:rsid w:val="0095470B"/>
    <w:rsid w:val="00954874"/>
    <w:rsid w:val="00954D01"/>
    <w:rsid w:val="0095615A"/>
    <w:rsid w:val="009611A4"/>
    <w:rsid w:val="00961400"/>
    <w:rsid w:val="00963646"/>
    <w:rsid w:val="0096632D"/>
    <w:rsid w:val="00967124"/>
    <w:rsid w:val="009718C7"/>
    <w:rsid w:val="0097559F"/>
    <w:rsid w:val="009761EA"/>
    <w:rsid w:val="0097761E"/>
    <w:rsid w:val="0098043E"/>
    <w:rsid w:val="00982454"/>
    <w:rsid w:val="00982CF0"/>
    <w:rsid w:val="009853E1"/>
    <w:rsid w:val="00986E6B"/>
    <w:rsid w:val="00990032"/>
    <w:rsid w:val="00990B19"/>
    <w:rsid w:val="0099153B"/>
    <w:rsid w:val="00991769"/>
    <w:rsid w:val="0099232C"/>
    <w:rsid w:val="00994386"/>
    <w:rsid w:val="00994791"/>
    <w:rsid w:val="00997F6B"/>
    <w:rsid w:val="009A13D8"/>
    <w:rsid w:val="009A279E"/>
    <w:rsid w:val="009A3015"/>
    <w:rsid w:val="009A3490"/>
    <w:rsid w:val="009B0A6F"/>
    <w:rsid w:val="009B0A94"/>
    <w:rsid w:val="009B2AE8"/>
    <w:rsid w:val="009B5622"/>
    <w:rsid w:val="009B59E9"/>
    <w:rsid w:val="009B5A5A"/>
    <w:rsid w:val="009B7004"/>
    <w:rsid w:val="009B70AA"/>
    <w:rsid w:val="009C1CB1"/>
    <w:rsid w:val="009C4523"/>
    <w:rsid w:val="009C5E77"/>
    <w:rsid w:val="009C7A7E"/>
    <w:rsid w:val="009D02E8"/>
    <w:rsid w:val="009D51D0"/>
    <w:rsid w:val="009D70A4"/>
    <w:rsid w:val="009D7A52"/>
    <w:rsid w:val="009D7B14"/>
    <w:rsid w:val="009D7DA8"/>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37B8"/>
    <w:rsid w:val="00A24442"/>
    <w:rsid w:val="00A252B9"/>
    <w:rsid w:val="00A32577"/>
    <w:rsid w:val="00A330BB"/>
    <w:rsid w:val="00A34ACD"/>
    <w:rsid w:val="00A44882"/>
    <w:rsid w:val="00A45125"/>
    <w:rsid w:val="00A5439B"/>
    <w:rsid w:val="00A54715"/>
    <w:rsid w:val="00A55ABB"/>
    <w:rsid w:val="00A6061C"/>
    <w:rsid w:val="00A6121D"/>
    <w:rsid w:val="00A62D44"/>
    <w:rsid w:val="00A67263"/>
    <w:rsid w:val="00A7161C"/>
    <w:rsid w:val="00A77AA3"/>
    <w:rsid w:val="00A80797"/>
    <w:rsid w:val="00A8236D"/>
    <w:rsid w:val="00A854EB"/>
    <w:rsid w:val="00A86C50"/>
    <w:rsid w:val="00A872E5"/>
    <w:rsid w:val="00A91406"/>
    <w:rsid w:val="00A9224D"/>
    <w:rsid w:val="00A96E65"/>
    <w:rsid w:val="00A96ECE"/>
    <w:rsid w:val="00A97C72"/>
    <w:rsid w:val="00AA310B"/>
    <w:rsid w:val="00AA434F"/>
    <w:rsid w:val="00AA63D4"/>
    <w:rsid w:val="00AB06E8"/>
    <w:rsid w:val="00AB1CD3"/>
    <w:rsid w:val="00AB352F"/>
    <w:rsid w:val="00AC0DE8"/>
    <w:rsid w:val="00AC274B"/>
    <w:rsid w:val="00AC4764"/>
    <w:rsid w:val="00AC6D36"/>
    <w:rsid w:val="00AD0CBA"/>
    <w:rsid w:val="00AD26E2"/>
    <w:rsid w:val="00AD784C"/>
    <w:rsid w:val="00AE126A"/>
    <w:rsid w:val="00AE1BAE"/>
    <w:rsid w:val="00AE3005"/>
    <w:rsid w:val="00AE3BD5"/>
    <w:rsid w:val="00AE4282"/>
    <w:rsid w:val="00AE59A0"/>
    <w:rsid w:val="00AE7145"/>
    <w:rsid w:val="00AE7313"/>
    <w:rsid w:val="00AF0C57"/>
    <w:rsid w:val="00AF2649"/>
    <w:rsid w:val="00AF26F3"/>
    <w:rsid w:val="00AF5F04"/>
    <w:rsid w:val="00B00672"/>
    <w:rsid w:val="00B01B4D"/>
    <w:rsid w:val="00B02154"/>
    <w:rsid w:val="00B04489"/>
    <w:rsid w:val="00B06571"/>
    <w:rsid w:val="00B068BA"/>
    <w:rsid w:val="00B07217"/>
    <w:rsid w:val="00B13851"/>
    <w:rsid w:val="00B13B1C"/>
    <w:rsid w:val="00B14B5F"/>
    <w:rsid w:val="00B15BA4"/>
    <w:rsid w:val="00B21F90"/>
    <w:rsid w:val="00B22291"/>
    <w:rsid w:val="00B23F9A"/>
    <w:rsid w:val="00B2417B"/>
    <w:rsid w:val="00B24E6F"/>
    <w:rsid w:val="00B26CB5"/>
    <w:rsid w:val="00B2752E"/>
    <w:rsid w:val="00B307CC"/>
    <w:rsid w:val="00B326B7"/>
    <w:rsid w:val="00B3588E"/>
    <w:rsid w:val="00B4198F"/>
    <w:rsid w:val="00B41F3D"/>
    <w:rsid w:val="00B431E8"/>
    <w:rsid w:val="00B445B8"/>
    <w:rsid w:val="00B45141"/>
    <w:rsid w:val="00B453CE"/>
    <w:rsid w:val="00B46034"/>
    <w:rsid w:val="00B47DAB"/>
    <w:rsid w:val="00B519CD"/>
    <w:rsid w:val="00B5273A"/>
    <w:rsid w:val="00B57329"/>
    <w:rsid w:val="00B57593"/>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97A42"/>
    <w:rsid w:val="00BA0EF1"/>
    <w:rsid w:val="00BA269B"/>
    <w:rsid w:val="00BA29AD"/>
    <w:rsid w:val="00BA33CF"/>
    <w:rsid w:val="00BA3F8D"/>
    <w:rsid w:val="00BA7BAD"/>
    <w:rsid w:val="00BB754C"/>
    <w:rsid w:val="00BB7A10"/>
    <w:rsid w:val="00BC60BE"/>
    <w:rsid w:val="00BC7468"/>
    <w:rsid w:val="00BC7D4F"/>
    <w:rsid w:val="00BC7ED7"/>
    <w:rsid w:val="00BD2850"/>
    <w:rsid w:val="00BE145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E40"/>
    <w:rsid w:val="00C26588"/>
    <w:rsid w:val="00C27DE9"/>
    <w:rsid w:val="00C32989"/>
    <w:rsid w:val="00C33388"/>
    <w:rsid w:val="00C35484"/>
    <w:rsid w:val="00C410C7"/>
    <w:rsid w:val="00C4173A"/>
    <w:rsid w:val="00C445C4"/>
    <w:rsid w:val="00C50DED"/>
    <w:rsid w:val="00C52217"/>
    <w:rsid w:val="00C602FF"/>
    <w:rsid w:val="00C61174"/>
    <w:rsid w:val="00C6148F"/>
    <w:rsid w:val="00C621B1"/>
    <w:rsid w:val="00C62F7A"/>
    <w:rsid w:val="00C63B9C"/>
    <w:rsid w:val="00C65086"/>
    <w:rsid w:val="00C6682F"/>
    <w:rsid w:val="00C67BF4"/>
    <w:rsid w:val="00C7275E"/>
    <w:rsid w:val="00C730CA"/>
    <w:rsid w:val="00C74C5D"/>
    <w:rsid w:val="00C84152"/>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CF6952"/>
    <w:rsid w:val="00D02919"/>
    <w:rsid w:val="00D04C61"/>
    <w:rsid w:val="00D058A5"/>
    <w:rsid w:val="00D05B8D"/>
    <w:rsid w:val="00D05B9B"/>
    <w:rsid w:val="00D065A2"/>
    <w:rsid w:val="00D079AA"/>
    <w:rsid w:val="00D07F00"/>
    <w:rsid w:val="00D1130F"/>
    <w:rsid w:val="00D14A36"/>
    <w:rsid w:val="00D15BD2"/>
    <w:rsid w:val="00D17B72"/>
    <w:rsid w:val="00D3185C"/>
    <w:rsid w:val="00D3205F"/>
    <w:rsid w:val="00D3318E"/>
    <w:rsid w:val="00D33E72"/>
    <w:rsid w:val="00D35BD6"/>
    <w:rsid w:val="00D361B5"/>
    <w:rsid w:val="00D411A2"/>
    <w:rsid w:val="00D4606D"/>
    <w:rsid w:val="00D4649F"/>
    <w:rsid w:val="00D50B9C"/>
    <w:rsid w:val="00D52D73"/>
    <w:rsid w:val="00D52E58"/>
    <w:rsid w:val="00D56B20"/>
    <w:rsid w:val="00D578B3"/>
    <w:rsid w:val="00D618F4"/>
    <w:rsid w:val="00D67F2A"/>
    <w:rsid w:val="00D714CC"/>
    <w:rsid w:val="00D75EA7"/>
    <w:rsid w:val="00D81ADF"/>
    <w:rsid w:val="00D81F21"/>
    <w:rsid w:val="00D8225E"/>
    <w:rsid w:val="00D864F2"/>
    <w:rsid w:val="00D87793"/>
    <w:rsid w:val="00D93441"/>
    <w:rsid w:val="00D943F8"/>
    <w:rsid w:val="00D95470"/>
    <w:rsid w:val="00D96B55"/>
    <w:rsid w:val="00D971B9"/>
    <w:rsid w:val="00DA2619"/>
    <w:rsid w:val="00DA2E57"/>
    <w:rsid w:val="00DA4239"/>
    <w:rsid w:val="00DA65DE"/>
    <w:rsid w:val="00DA6ADC"/>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655"/>
    <w:rsid w:val="00DE6028"/>
    <w:rsid w:val="00DE6C85"/>
    <w:rsid w:val="00DE78A3"/>
    <w:rsid w:val="00DF1A71"/>
    <w:rsid w:val="00DF50FC"/>
    <w:rsid w:val="00DF68C7"/>
    <w:rsid w:val="00DF731A"/>
    <w:rsid w:val="00E0373F"/>
    <w:rsid w:val="00E06B75"/>
    <w:rsid w:val="00E11332"/>
    <w:rsid w:val="00E11352"/>
    <w:rsid w:val="00E170DC"/>
    <w:rsid w:val="00E17546"/>
    <w:rsid w:val="00E210B5"/>
    <w:rsid w:val="00E261B3"/>
    <w:rsid w:val="00E26818"/>
    <w:rsid w:val="00E27FFC"/>
    <w:rsid w:val="00E30B15"/>
    <w:rsid w:val="00E33237"/>
    <w:rsid w:val="00E40181"/>
    <w:rsid w:val="00E450A5"/>
    <w:rsid w:val="00E46270"/>
    <w:rsid w:val="00E532D5"/>
    <w:rsid w:val="00E54950"/>
    <w:rsid w:val="00E54DC4"/>
    <w:rsid w:val="00E55FB3"/>
    <w:rsid w:val="00E56A01"/>
    <w:rsid w:val="00E62533"/>
    <w:rsid w:val="00E629A1"/>
    <w:rsid w:val="00E6794C"/>
    <w:rsid w:val="00E71591"/>
    <w:rsid w:val="00E71CEB"/>
    <w:rsid w:val="00E7474F"/>
    <w:rsid w:val="00E80DE3"/>
    <w:rsid w:val="00E82C55"/>
    <w:rsid w:val="00E84F0E"/>
    <w:rsid w:val="00E85E33"/>
    <w:rsid w:val="00E8787E"/>
    <w:rsid w:val="00E879E6"/>
    <w:rsid w:val="00E92AC3"/>
    <w:rsid w:val="00EA2F6A"/>
    <w:rsid w:val="00EB00E0"/>
    <w:rsid w:val="00EB05D5"/>
    <w:rsid w:val="00EB1931"/>
    <w:rsid w:val="00EB5A54"/>
    <w:rsid w:val="00EB77B3"/>
    <w:rsid w:val="00EC059F"/>
    <w:rsid w:val="00EC1F24"/>
    <w:rsid w:val="00EC20FF"/>
    <w:rsid w:val="00EC22F6"/>
    <w:rsid w:val="00EC318B"/>
    <w:rsid w:val="00ED5B9B"/>
    <w:rsid w:val="00ED6BAD"/>
    <w:rsid w:val="00ED7447"/>
    <w:rsid w:val="00EE00D6"/>
    <w:rsid w:val="00EE11E7"/>
    <w:rsid w:val="00EE1488"/>
    <w:rsid w:val="00EE1730"/>
    <w:rsid w:val="00EE2251"/>
    <w:rsid w:val="00EE29AD"/>
    <w:rsid w:val="00EE3E24"/>
    <w:rsid w:val="00EE4D5D"/>
    <w:rsid w:val="00EE5131"/>
    <w:rsid w:val="00EE5DFD"/>
    <w:rsid w:val="00EF109B"/>
    <w:rsid w:val="00EF201C"/>
    <w:rsid w:val="00EF2C72"/>
    <w:rsid w:val="00EF36AF"/>
    <w:rsid w:val="00EF3F73"/>
    <w:rsid w:val="00EF59A3"/>
    <w:rsid w:val="00EF6675"/>
    <w:rsid w:val="00F005BB"/>
    <w:rsid w:val="00F0063D"/>
    <w:rsid w:val="00F00F9C"/>
    <w:rsid w:val="00F01E5F"/>
    <w:rsid w:val="00F024F3"/>
    <w:rsid w:val="00F02ABA"/>
    <w:rsid w:val="00F03701"/>
    <w:rsid w:val="00F0437A"/>
    <w:rsid w:val="00F06ED9"/>
    <w:rsid w:val="00F101B8"/>
    <w:rsid w:val="00F10C7D"/>
    <w:rsid w:val="00F11037"/>
    <w:rsid w:val="00F16F1B"/>
    <w:rsid w:val="00F235EE"/>
    <w:rsid w:val="00F250A9"/>
    <w:rsid w:val="00F267AF"/>
    <w:rsid w:val="00F30FF4"/>
    <w:rsid w:val="00F3122E"/>
    <w:rsid w:val="00F314A1"/>
    <w:rsid w:val="00F32368"/>
    <w:rsid w:val="00F331AD"/>
    <w:rsid w:val="00F34FC3"/>
    <w:rsid w:val="00F35287"/>
    <w:rsid w:val="00F37A91"/>
    <w:rsid w:val="00F37EF2"/>
    <w:rsid w:val="00F40A70"/>
    <w:rsid w:val="00F42C0B"/>
    <w:rsid w:val="00F43A37"/>
    <w:rsid w:val="00F4641B"/>
    <w:rsid w:val="00F46EB8"/>
    <w:rsid w:val="00F47191"/>
    <w:rsid w:val="00F476B8"/>
    <w:rsid w:val="00F47C83"/>
    <w:rsid w:val="00F47CDD"/>
    <w:rsid w:val="00F50CD1"/>
    <w:rsid w:val="00F511E4"/>
    <w:rsid w:val="00F51C8F"/>
    <w:rsid w:val="00F52D09"/>
    <w:rsid w:val="00F52E08"/>
    <w:rsid w:val="00F53A66"/>
    <w:rsid w:val="00F5462D"/>
    <w:rsid w:val="00F55B21"/>
    <w:rsid w:val="00F5620A"/>
    <w:rsid w:val="00F566EE"/>
    <w:rsid w:val="00F56EF6"/>
    <w:rsid w:val="00F60082"/>
    <w:rsid w:val="00F61A9F"/>
    <w:rsid w:val="00F61B5F"/>
    <w:rsid w:val="00F61C7C"/>
    <w:rsid w:val="00F64696"/>
    <w:rsid w:val="00F65AA9"/>
    <w:rsid w:val="00F6768F"/>
    <w:rsid w:val="00F72115"/>
    <w:rsid w:val="00F72C2C"/>
    <w:rsid w:val="00F741F2"/>
    <w:rsid w:val="00F75682"/>
    <w:rsid w:val="00F76CAB"/>
    <w:rsid w:val="00F772C6"/>
    <w:rsid w:val="00F815B5"/>
    <w:rsid w:val="00F815C3"/>
    <w:rsid w:val="00F85195"/>
    <w:rsid w:val="00F868E3"/>
    <w:rsid w:val="00F87310"/>
    <w:rsid w:val="00F938BA"/>
    <w:rsid w:val="00F950C1"/>
    <w:rsid w:val="00F96C51"/>
    <w:rsid w:val="00F97919"/>
    <w:rsid w:val="00FA2C46"/>
    <w:rsid w:val="00FA3043"/>
    <w:rsid w:val="00FA3525"/>
    <w:rsid w:val="00FA5A53"/>
    <w:rsid w:val="00FB0C82"/>
    <w:rsid w:val="00FB3501"/>
    <w:rsid w:val="00FB4769"/>
    <w:rsid w:val="00FB4CDA"/>
    <w:rsid w:val="00FB6481"/>
    <w:rsid w:val="00FB6D36"/>
    <w:rsid w:val="00FC0965"/>
    <w:rsid w:val="00FC0F81"/>
    <w:rsid w:val="00FC252F"/>
    <w:rsid w:val="00FC395C"/>
    <w:rsid w:val="00FC5BD8"/>
    <w:rsid w:val="00FC5E8E"/>
    <w:rsid w:val="00FC61AF"/>
    <w:rsid w:val="00FD3766"/>
    <w:rsid w:val="00FD47C4"/>
    <w:rsid w:val="00FE2DCF"/>
    <w:rsid w:val="00FE3FA7"/>
    <w:rsid w:val="00FE61A6"/>
    <w:rsid w:val="00FF215D"/>
    <w:rsid w:val="00FF2A4E"/>
    <w:rsid w:val="00FF2FCE"/>
    <w:rsid w:val="00FF4F7D"/>
    <w:rsid w:val="00FF6D9D"/>
    <w:rsid w:val="00FF7DD5"/>
    <w:rsid w:val="01ED410C"/>
    <w:rsid w:val="0389116D"/>
    <w:rsid w:val="0A983012"/>
    <w:rsid w:val="0F16838F"/>
    <w:rsid w:val="0FFD9290"/>
    <w:rsid w:val="15EB008C"/>
    <w:rsid w:val="194D40F0"/>
    <w:rsid w:val="1E20B213"/>
    <w:rsid w:val="1FCECB9B"/>
    <w:rsid w:val="28128618"/>
    <w:rsid w:val="2B45BD79"/>
    <w:rsid w:val="2FBDA229"/>
    <w:rsid w:val="33D5D1CE"/>
    <w:rsid w:val="35410E40"/>
    <w:rsid w:val="39118C0A"/>
    <w:rsid w:val="3956D5FF"/>
    <w:rsid w:val="3BA122E2"/>
    <w:rsid w:val="3FF0B78E"/>
    <w:rsid w:val="494F72D0"/>
    <w:rsid w:val="53104FA8"/>
    <w:rsid w:val="54AC2009"/>
    <w:rsid w:val="55D3E68F"/>
    <w:rsid w:val="5664E205"/>
    <w:rsid w:val="583C4586"/>
    <w:rsid w:val="5AEB7267"/>
    <w:rsid w:val="5B385328"/>
    <w:rsid w:val="5C3FB86F"/>
    <w:rsid w:val="5C9E0991"/>
    <w:rsid w:val="6343650D"/>
    <w:rsid w:val="6881B642"/>
    <w:rsid w:val="6DC4E1E9"/>
    <w:rsid w:val="7298530C"/>
    <w:rsid w:val="776BC42F"/>
    <w:rsid w:val="7AA364F1"/>
    <w:rsid w:val="7C260C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ADCA3"/>
  <w15:docId w15:val="{AF5C3D76-C64C-460A-8E1F-A5CE7193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C0DC0"/>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94791"/>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94791"/>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FC61A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mergency.vic.gov.au/reli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ergency.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mergency.vic.gov.au/relie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ergency.vic.gov.au/relief/" TargetMode="External"/><Relationship Id="rId20" Type="http://schemas.openxmlformats.org/officeDocument/2006/relationships/hyperlink" Target="https://www.vic.gov.au/know-your-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mergency.vic.gov.au/relief/" TargetMode="External"/><Relationship Id="rId23" Type="http://schemas.openxmlformats.org/officeDocument/2006/relationships/hyperlink" Target="https://services.dffh.vic.gov.au/personal-hardship-assistance-program" TargetMode="External"/><Relationship Id="rId10" Type="http://schemas.openxmlformats.org/officeDocument/2006/relationships/endnotes" Target="endnotes.xml"/><Relationship Id="rId19" Type="http://schemas.openxmlformats.org/officeDocument/2006/relationships/hyperlink" Target="https://services.dffh.vic.gov.au/personal-hardship-assist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mb@dff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6zv9\OneDrive%20-%20DFFH,%20DH%20Victoria\Templates\Factsheet\DFFH%20emergency%20management%20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SharedWithUsers xmlns="51ef5222-d273-4e86-adbf-8aa3d9e99a84">
      <UserInfo>
        <DisplayName>Andrea Spiteri (DFFH)</DisplayName>
        <AccountId>473</AccountId>
        <AccountType/>
      </UserInfo>
      <UserInfo>
        <DisplayName>Sheridan Raiti (DFFH)</DisplayName>
        <AccountId>137</AccountId>
        <AccountType/>
      </UserInfo>
      <UserInfo>
        <DisplayName>Sophie Vale (DFFH)</DisplayName>
        <AccountId>1107</AccountId>
        <AccountType/>
      </UserInfo>
      <UserInfo>
        <DisplayName>Jackie Bernardi (DFFH)</DisplayName>
        <AccountId>3600</AccountId>
        <AccountType/>
      </UserInfo>
      <UserInfo>
        <DisplayName>Tim Hamilton (DFFH)</DisplayName>
        <AccountId>1081</AccountId>
        <AccountType/>
      </UserInfo>
      <UserInfo>
        <DisplayName>Lauren Karas (DFFH)</DisplayName>
        <AccountId>60</AccountId>
        <AccountType/>
      </UserInfo>
      <UserInfo>
        <DisplayName>Pip Morrison (DFFH)</DisplayName>
        <AccountId>1218</AccountId>
        <AccountType/>
      </UserInfo>
      <UserInfo>
        <DisplayName>Amanda Teo (DFFH)</DisplayName>
        <AccountId>1687</AccountId>
        <AccountType/>
      </UserInfo>
      <UserInfo>
        <DisplayName>Braedan Hogan (DFFH)</DisplayName>
        <AccountId>525</AccountId>
        <AccountType/>
      </UserInfo>
      <UserInfo>
        <DisplayName>Steve Pogonowski (DFFH)</DisplayName>
        <AccountId>7450</AccountId>
        <AccountType/>
      </UserInfo>
      <UserInfo>
        <DisplayName>Ruby McGrath-Lester (DFFH)</DisplayName>
        <AccountId>3137</AccountId>
        <AccountType/>
      </UserInfo>
      <UserInfo>
        <DisplayName>Debbie Dickinson (DFFH)</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ECC69F0-9A27-4B25-913E-26FEA76D620E}">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purl.org/dc/dcmitype/"/>
    <ds:schemaRef ds:uri="http://schemas.microsoft.com/office/infopath/2007/PartnerControls"/>
    <ds:schemaRef ds:uri="51ef5222-d273-4e86-adbf-8aa3d9e99a84"/>
    <ds:schemaRef ds:uri="http://purl.org/dc/elements/1.1/"/>
    <ds:schemaRef ds:uri="http://schemas.microsoft.com/office/2006/metadata/properties"/>
    <ds:schemaRef ds:uri="http://schemas.openxmlformats.org/package/2006/metadata/core-properties"/>
    <ds:schemaRef ds:uri="5ce0f2b5-5be5-4508-bce9-d7011ece0659"/>
    <ds:schemaRef ds:uri="06badf41-c0a1-41a6-983a-efd542c2c878"/>
    <ds:schemaRef ds:uri="http://www.w3.org/XML/1998/namespace"/>
  </ds:schemaRefs>
</ds:datastoreItem>
</file>

<file path=customXml/itemProps4.xml><?xml version="1.0" encoding="utf-8"?>
<ds:datastoreItem xmlns:ds="http://schemas.openxmlformats.org/officeDocument/2006/customXml" ds:itemID="{AD130F9E-C0EE-4BC1-9D47-DB090215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emergency management factsheet template.dotx</Template>
  <TotalTime>1</TotalTime>
  <Pages>4</Pages>
  <Words>798</Words>
  <Characters>5625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PHAP general information - Greek</vt:lpstr>
    </vt:vector>
  </TitlesOfParts>
  <Company>Victoria State Government, Department of Families, Fairness and Housing</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PHAP general information - Greek</dc:title>
  <dc:subject>PHAP general information - Greek</dc:subject>
  <dc:creator>Emergency Management Branch</dc:creator>
  <cp:keywords>PHAP, emergencies</cp:keywords>
  <cp:lastModifiedBy>Sophie Vale (DFFH)</cp:lastModifiedBy>
  <cp:revision>4</cp:revision>
  <cp:lastPrinted>2021-01-30T00:27:00Z</cp:lastPrinted>
  <dcterms:created xsi:type="dcterms:W3CDTF">2023-11-24T04:22:00Z</dcterms:created>
  <dcterms:modified xsi:type="dcterms:W3CDTF">2023-12-05T04:15:00Z</dcterms:modified>
  <cp:category>DFFH Emergency Management factsheet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Language">
    <vt:lpwstr>English</vt:lpwstr>
  </property>
  <property fmtid="{D5CDD505-2E9C-101B-9397-08002B2CF9AE}" pid="4" name="MediaServiceImageTags">
    <vt:lpwstr/>
  </property>
  <property fmtid="{D5CDD505-2E9C-101B-9397-08002B2CF9AE}" pid="5" name="MSIP_Label_43e64453-338c-4f93-8a4d-0039a0a41f2a_ActionId">
    <vt:lpwstr>b54eb9aa-db0e-4cfe-8781-ad5a3eee3993</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2023-10-02T05:01:26Z</vt:lpwstr>
  </property>
  <property fmtid="{D5CDD505-2E9C-101B-9397-08002B2CF9AE}" pid="11" name="MSIP_Label_43e64453-338c-4f93-8a4d-0039a0a41f2a_SiteId">
    <vt:lpwstr>c0e0601f-0fac-449c-9c88-a104c4eb9f28</vt:lpwstr>
  </property>
  <property fmtid="{D5CDD505-2E9C-101B-9397-08002B2CF9AE}" pid="12" name="version">
    <vt:lpwstr>v5 17062021 sbv2 23112021</vt:lpwstr>
  </property>
</Properties>
</file>