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7D20B75E" w:rsidR="00AD784C" w:rsidRPr="0009050A" w:rsidRDefault="00E94C00" w:rsidP="00991858">
            <w:pPr>
              <w:pStyle w:val="Documenttitle"/>
            </w:pPr>
            <w:r>
              <w:t>Municipal Rates Concession for</w:t>
            </w:r>
            <w:r w:rsidR="00991858">
              <w:t xml:space="preserve"> </w:t>
            </w:r>
            <w:r w:rsidR="00AE22A5">
              <w:t>EDA</w:t>
            </w:r>
            <w:r w:rsidR="00991858">
              <w:t xml:space="preserve"> </w:t>
            </w:r>
            <w:r>
              <w:t xml:space="preserve">and </w:t>
            </w:r>
            <w:r w:rsidR="00AE22A5">
              <w:t xml:space="preserve">POW </w:t>
            </w:r>
            <w:r>
              <w:t>Gold Card holders</w:t>
            </w:r>
          </w:p>
        </w:tc>
      </w:tr>
      <w:tr w:rsidR="000B2117" w14:paraId="5DF317EC" w14:textId="77777777" w:rsidTr="009C1CB1">
        <w:trPr>
          <w:trHeight w:val="1247"/>
        </w:trPr>
        <w:tc>
          <w:tcPr>
            <w:tcW w:w="7825" w:type="dxa"/>
          </w:tcPr>
          <w:p w14:paraId="69C24C39" w14:textId="6F244F03" w:rsidR="000B2117" w:rsidRPr="0016037B" w:rsidRDefault="00E94C00" w:rsidP="0016037B">
            <w:pPr>
              <w:pStyle w:val="Documentsubtitle"/>
            </w:pPr>
            <w:r>
              <w:t>Accessible application form</w:t>
            </w:r>
          </w:p>
        </w:tc>
      </w:tr>
      <w:tr w:rsidR="00CF4148" w14:paraId="5F5E6105" w14:textId="77777777" w:rsidTr="00CF4148">
        <w:trPr>
          <w:trHeight w:val="284"/>
        </w:trPr>
        <w:tc>
          <w:tcPr>
            <w:tcW w:w="7825" w:type="dxa"/>
          </w:tcPr>
          <w:p w14:paraId="45D389E8" w14:textId="0B4E1CDC" w:rsidR="00CF4148" w:rsidRPr="00250DC4" w:rsidRDefault="00CF4148" w:rsidP="00CF4148">
            <w:pPr>
              <w:pStyle w:val="Bannermarking"/>
            </w:pPr>
          </w:p>
        </w:tc>
      </w:tr>
    </w:tbl>
    <w:p w14:paraId="623B2D43" w14:textId="4C570196"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0974CBA8" w14:textId="77777777" w:rsidR="00195093" w:rsidRDefault="00195093" w:rsidP="00195093">
      <w:pPr>
        <w:pStyle w:val="Body"/>
      </w:pPr>
      <w:bookmarkStart w:id="0" w:name="_Hlk190351890"/>
      <w:r>
        <w:t xml:space="preserve">You can now apply online for this concession. Scan the QR code below or visit </w:t>
      </w:r>
      <w:hyperlink r:id="rId20" w:history="1">
        <w:r w:rsidRPr="002A69E7">
          <w:rPr>
            <w:rStyle w:val="Hyperlink"/>
          </w:rPr>
          <w:t>Victorian Concessions and Allowances Portal</w:t>
        </w:r>
      </w:hyperlink>
      <w:r>
        <w:t xml:space="preserve"> https://</w:t>
      </w:r>
      <w:r w:rsidRPr="002A69E7">
        <w:t>services.dffh.vic.gov.au/victorian-concessions-allowances-portal</w:t>
      </w:r>
      <w:r>
        <w:t>.</w:t>
      </w:r>
    </w:p>
    <w:p w14:paraId="3006A1AA" w14:textId="60B597CA" w:rsidR="00195093" w:rsidRDefault="00195093" w:rsidP="00195093">
      <w:pPr>
        <w:pStyle w:val="Body"/>
        <w:jc w:val="center"/>
      </w:pPr>
      <w:r>
        <w:rPr>
          <w:noProof/>
        </w:rPr>
        <w:drawing>
          <wp:inline distT="0" distB="0" distL="0" distR="0" wp14:anchorId="318CFD38" wp14:editId="1BD869EE">
            <wp:extent cx="648268" cy="648268"/>
            <wp:effectExtent l="0" t="0" r="0" b="0"/>
            <wp:docPr id="1809878595" name="Picture 1" descr="QR code linking to the Victorian Concessions and Allowances portal at https://services.dffh.vic.gov.au/victorian-concessions-allowances-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78595" name="Picture 1" descr="QR code linking to the Victorian Concessions and Allowances portal at https://services.dffh.vic.gov.au/victorian-concessions-allowances-port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268" cy="648268"/>
                    </a:xfrm>
                    <a:prstGeom prst="rect">
                      <a:avLst/>
                    </a:prstGeom>
                    <a:noFill/>
                    <a:ln>
                      <a:noFill/>
                    </a:ln>
                  </pic:spPr>
                </pic:pic>
              </a:graphicData>
            </a:graphic>
          </wp:inline>
        </w:drawing>
      </w:r>
    </w:p>
    <w:bookmarkEnd w:id="0"/>
    <w:p w14:paraId="4C289630" w14:textId="260BDC14" w:rsidR="00E94C00" w:rsidRDefault="00E94C00" w:rsidP="00E94C00">
      <w:pPr>
        <w:pStyle w:val="Body"/>
      </w:pPr>
      <w:r>
        <w:t>The Municipal Rates Concession for Extreme Disablement Adjustment (EDA) and Prisoner of War (POW) Gold Card holders offers a rebate on council rates, up to a yearly maximum, for eligible cardholders.</w:t>
      </w:r>
    </w:p>
    <w:p w14:paraId="5E7F7952" w14:textId="5EC5EBAD" w:rsidR="00AE22A5" w:rsidRDefault="00AE22A5" w:rsidP="00E94C00">
      <w:pPr>
        <w:pStyle w:val="Body"/>
      </w:pPr>
      <w:r>
        <w:t>Please attach a recent copy of your rates notice.</w:t>
      </w:r>
    </w:p>
    <w:p w14:paraId="31FD94E1" w14:textId="11A5150F" w:rsidR="00E94C00" w:rsidRDefault="00AE22A5" w:rsidP="00E94C00">
      <w:pPr>
        <w:pStyle w:val="Heading1"/>
      </w:pPr>
      <w:r>
        <w:t>Primary a</w:t>
      </w:r>
      <w:r w:rsidR="00E94C00">
        <w:t>pplicant’s details</w:t>
      </w:r>
    </w:p>
    <w:tbl>
      <w:tblPr>
        <w:tblStyle w:val="TableGrid"/>
        <w:tblW w:w="5000" w:type="pct"/>
        <w:tblLook w:val="06A0" w:firstRow="1" w:lastRow="0" w:firstColumn="1" w:lastColumn="0" w:noHBand="1" w:noVBand="1"/>
      </w:tblPr>
      <w:tblGrid>
        <w:gridCol w:w="3821"/>
        <w:gridCol w:w="6373"/>
      </w:tblGrid>
      <w:tr w:rsidR="00E94C00" w14:paraId="185C8DC3" w14:textId="77777777" w:rsidTr="00B64F3D">
        <w:trPr>
          <w:tblHeader/>
        </w:trPr>
        <w:tc>
          <w:tcPr>
            <w:tcW w:w="1874" w:type="pct"/>
          </w:tcPr>
          <w:p w14:paraId="68454817" w14:textId="77777777" w:rsidR="00E94C00" w:rsidRDefault="00E94C00" w:rsidP="00B64F3D">
            <w:pPr>
              <w:pStyle w:val="Tablecolhead"/>
            </w:pPr>
            <w:r>
              <w:t>Information needed</w:t>
            </w:r>
          </w:p>
        </w:tc>
        <w:tc>
          <w:tcPr>
            <w:tcW w:w="3126" w:type="pct"/>
          </w:tcPr>
          <w:p w14:paraId="44EB77B7" w14:textId="77777777" w:rsidR="00E94C00" w:rsidRDefault="00E94C00" w:rsidP="00B64F3D">
            <w:pPr>
              <w:pStyle w:val="Tablecolhead"/>
            </w:pPr>
            <w:r>
              <w:t>Your response</w:t>
            </w:r>
          </w:p>
        </w:tc>
      </w:tr>
      <w:tr w:rsidR="00E94C00" w14:paraId="2715D3DD" w14:textId="77777777" w:rsidTr="00B64F3D">
        <w:tc>
          <w:tcPr>
            <w:tcW w:w="1874" w:type="pct"/>
          </w:tcPr>
          <w:p w14:paraId="31B722FE" w14:textId="77777777" w:rsidR="00E94C00" w:rsidRPr="00DF0A01" w:rsidRDefault="00E94C00" w:rsidP="00B64F3D">
            <w:pPr>
              <w:pStyle w:val="Tabletext"/>
              <w:rPr>
                <w:b/>
                <w:bCs/>
              </w:rPr>
            </w:pPr>
            <w:r w:rsidRPr="00DF0A01">
              <w:rPr>
                <w:b/>
                <w:bCs/>
              </w:rPr>
              <w:t>Given names</w:t>
            </w:r>
          </w:p>
        </w:tc>
        <w:tc>
          <w:tcPr>
            <w:tcW w:w="3126" w:type="pct"/>
          </w:tcPr>
          <w:p w14:paraId="59C64A1B" w14:textId="77777777" w:rsidR="00E94C00" w:rsidRPr="00DF0A01" w:rsidRDefault="00E94C00" w:rsidP="00B64F3D">
            <w:pPr>
              <w:pStyle w:val="Tabletext"/>
            </w:pPr>
          </w:p>
        </w:tc>
      </w:tr>
      <w:tr w:rsidR="00E94C00" w14:paraId="0CFCE2E6" w14:textId="77777777" w:rsidTr="00B64F3D">
        <w:tc>
          <w:tcPr>
            <w:tcW w:w="1874" w:type="pct"/>
          </w:tcPr>
          <w:p w14:paraId="0B6D87E6" w14:textId="77777777" w:rsidR="00E94C00" w:rsidRPr="00DF0A01" w:rsidRDefault="00E94C00" w:rsidP="00B64F3D">
            <w:pPr>
              <w:pStyle w:val="Tabletext"/>
              <w:rPr>
                <w:b/>
                <w:bCs/>
              </w:rPr>
            </w:pPr>
            <w:r w:rsidRPr="00DF0A01">
              <w:rPr>
                <w:b/>
                <w:bCs/>
              </w:rPr>
              <w:t>Surname</w:t>
            </w:r>
          </w:p>
        </w:tc>
        <w:tc>
          <w:tcPr>
            <w:tcW w:w="3126" w:type="pct"/>
          </w:tcPr>
          <w:p w14:paraId="04034864" w14:textId="77777777" w:rsidR="00E94C00" w:rsidRPr="00DF0A01" w:rsidRDefault="00E94C00" w:rsidP="00B64F3D">
            <w:pPr>
              <w:pStyle w:val="Tabletext"/>
            </w:pPr>
          </w:p>
        </w:tc>
      </w:tr>
      <w:tr w:rsidR="00E94C00" w14:paraId="0E9EC0A3" w14:textId="77777777" w:rsidTr="00B64F3D">
        <w:tc>
          <w:tcPr>
            <w:tcW w:w="1874" w:type="pct"/>
          </w:tcPr>
          <w:p w14:paraId="5C99385E" w14:textId="77777777" w:rsidR="00E94C00" w:rsidRPr="00DF0A01" w:rsidRDefault="00E94C00" w:rsidP="00B64F3D">
            <w:pPr>
              <w:pStyle w:val="Tabletext"/>
              <w:rPr>
                <w:b/>
                <w:bCs/>
              </w:rPr>
            </w:pPr>
            <w:r w:rsidRPr="00DF0A01">
              <w:rPr>
                <w:b/>
                <w:bCs/>
              </w:rPr>
              <w:t>Date of birth</w:t>
            </w:r>
          </w:p>
        </w:tc>
        <w:tc>
          <w:tcPr>
            <w:tcW w:w="3126" w:type="pct"/>
          </w:tcPr>
          <w:p w14:paraId="7D144B6E" w14:textId="77777777" w:rsidR="00E94C00" w:rsidRPr="00DF0A01" w:rsidRDefault="00E94C00" w:rsidP="00B64F3D">
            <w:pPr>
              <w:pStyle w:val="Tabletext"/>
            </w:pPr>
          </w:p>
        </w:tc>
      </w:tr>
      <w:tr w:rsidR="00E94C00" w14:paraId="4DE0925F" w14:textId="77777777" w:rsidTr="00B64F3D">
        <w:trPr>
          <w:trHeight w:val="816"/>
        </w:trPr>
        <w:tc>
          <w:tcPr>
            <w:tcW w:w="1874" w:type="pct"/>
          </w:tcPr>
          <w:p w14:paraId="7B50E27C" w14:textId="77777777" w:rsidR="00E94C00" w:rsidRPr="00DF0A01" w:rsidRDefault="00E94C00" w:rsidP="00B64F3D">
            <w:pPr>
              <w:pStyle w:val="Tabletext"/>
              <w:rPr>
                <w:b/>
                <w:bCs/>
              </w:rPr>
            </w:pPr>
            <w:r w:rsidRPr="00DF0A01">
              <w:rPr>
                <w:b/>
                <w:bCs/>
              </w:rPr>
              <w:t>Residential address</w:t>
            </w:r>
          </w:p>
        </w:tc>
        <w:tc>
          <w:tcPr>
            <w:tcW w:w="3126" w:type="pct"/>
          </w:tcPr>
          <w:p w14:paraId="690DB4DE" w14:textId="77777777" w:rsidR="00E94C00" w:rsidRPr="00DF0A01" w:rsidRDefault="00E94C00" w:rsidP="00B64F3D">
            <w:pPr>
              <w:pStyle w:val="Tabletext"/>
            </w:pPr>
          </w:p>
        </w:tc>
      </w:tr>
      <w:tr w:rsidR="00E94C00" w14:paraId="65BADB07" w14:textId="77777777" w:rsidTr="00B64F3D">
        <w:tc>
          <w:tcPr>
            <w:tcW w:w="1874" w:type="pct"/>
          </w:tcPr>
          <w:p w14:paraId="3B5C2BAA" w14:textId="77777777" w:rsidR="00E94C00" w:rsidRPr="00DF0A01" w:rsidRDefault="00E94C00" w:rsidP="00B64F3D">
            <w:pPr>
              <w:pStyle w:val="Tabletext"/>
              <w:rPr>
                <w:b/>
                <w:bCs/>
              </w:rPr>
            </w:pPr>
            <w:r w:rsidRPr="00DF0A01">
              <w:rPr>
                <w:b/>
                <w:bCs/>
              </w:rPr>
              <w:t>Suburb/town</w:t>
            </w:r>
          </w:p>
        </w:tc>
        <w:tc>
          <w:tcPr>
            <w:tcW w:w="3126" w:type="pct"/>
          </w:tcPr>
          <w:p w14:paraId="5A03FAD6" w14:textId="77777777" w:rsidR="00E94C00" w:rsidRPr="00DF0A01" w:rsidRDefault="00E94C00" w:rsidP="00B64F3D">
            <w:pPr>
              <w:pStyle w:val="Tabletext"/>
            </w:pPr>
          </w:p>
        </w:tc>
      </w:tr>
      <w:tr w:rsidR="00E94C00" w14:paraId="04E57734" w14:textId="77777777" w:rsidTr="00B64F3D">
        <w:tc>
          <w:tcPr>
            <w:tcW w:w="1874" w:type="pct"/>
          </w:tcPr>
          <w:p w14:paraId="4C717BFA" w14:textId="77777777" w:rsidR="00E94C00" w:rsidRPr="00DF0A01" w:rsidRDefault="00E94C00" w:rsidP="00B64F3D">
            <w:pPr>
              <w:pStyle w:val="Tabletext"/>
              <w:rPr>
                <w:b/>
                <w:bCs/>
              </w:rPr>
            </w:pPr>
            <w:r w:rsidRPr="00DF0A01">
              <w:rPr>
                <w:b/>
                <w:bCs/>
              </w:rPr>
              <w:t>Postcode</w:t>
            </w:r>
          </w:p>
        </w:tc>
        <w:tc>
          <w:tcPr>
            <w:tcW w:w="3126" w:type="pct"/>
          </w:tcPr>
          <w:p w14:paraId="38ADF6E5" w14:textId="77777777" w:rsidR="00E94C00" w:rsidRPr="00DF0A01" w:rsidRDefault="00E94C00" w:rsidP="00B64F3D">
            <w:pPr>
              <w:pStyle w:val="Tabletext"/>
            </w:pPr>
          </w:p>
        </w:tc>
      </w:tr>
      <w:tr w:rsidR="00E94C00" w14:paraId="025C9894" w14:textId="77777777" w:rsidTr="00B64F3D">
        <w:tc>
          <w:tcPr>
            <w:tcW w:w="1874" w:type="pct"/>
          </w:tcPr>
          <w:p w14:paraId="721AA85B" w14:textId="77777777" w:rsidR="00E94C00" w:rsidRPr="00DF0A01" w:rsidRDefault="00E94C00" w:rsidP="00B64F3D">
            <w:pPr>
              <w:pStyle w:val="Tabletext"/>
              <w:rPr>
                <w:b/>
                <w:bCs/>
              </w:rPr>
            </w:pPr>
            <w:r w:rsidRPr="00DF0A01">
              <w:rPr>
                <w:b/>
                <w:bCs/>
              </w:rPr>
              <w:t>Email</w:t>
            </w:r>
          </w:p>
        </w:tc>
        <w:tc>
          <w:tcPr>
            <w:tcW w:w="3126" w:type="pct"/>
          </w:tcPr>
          <w:p w14:paraId="03B99A2E" w14:textId="77777777" w:rsidR="00E94C00" w:rsidRPr="00DF0A01" w:rsidRDefault="00E94C00" w:rsidP="00B64F3D">
            <w:pPr>
              <w:pStyle w:val="Tabletext"/>
            </w:pPr>
          </w:p>
        </w:tc>
      </w:tr>
      <w:tr w:rsidR="00E94C00" w14:paraId="4CBDAC79" w14:textId="77777777" w:rsidTr="00B64F3D">
        <w:tc>
          <w:tcPr>
            <w:tcW w:w="1874" w:type="pct"/>
          </w:tcPr>
          <w:p w14:paraId="35560C48" w14:textId="56E36772" w:rsidR="00E94C00" w:rsidRPr="00DF0A01" w:rsidRDefault="00AE22A5" w:rsidP="00B64F3D">
            <w:pPr>
              <w:pStyle w:val="Tabletext"/>
              <w:rPr>
                <w:b/>
                <w:bCs/>
              </w:rPr>
            </w:pPr>
            <w:r>
              <w:rPr>
                <w:b/>
                <w:bCs/>
              </w:rPr>
              <w:t>Preferred</w:t>
            </w:r>
            <w:r w:rsidR="00E94C00" w:rsidRPr="00DF0A01">
              <w:rPr>
                <w:b/>
                <w:bCs/>
              </w:rPr>
              <w:t xml:space="preserve"> phone number</w:t>
            </w:r>
          </w:p>
        </w:tc>
        <w:tc>
          <w:tcPr>
            <w:tcW w:w="3126" w:type="pct"/>
          </w:tcPr>
          <w:p w14:paraId="4121E792" w14:textId="77777777" w:rsidR="00E94C00" w:rsidRPr="00DF0A01" w:rsidRDefault="00E94C00" w:rsidP="00B64F3D">
            <w:pPr>
              <w:pStyle w:val="Tabletext"/>
            </w:pPr>
          </w:p>
        </w:tc>
      </w:tr>
      <w:tr w:rsidR="00E94C00" w14:paraId="0A2618D0" w14:textId="77777777" w:rsidTr="00B64F3D">
        <w:tc>
          <w:tcPr>
            <w:tcW w:w="1874" w:type="pct"/>
          </w:tcPr>
          <w:p w14:paraId="20D04ADD" w14:textId="77777777" w:rsidR="00E94C00" w:rsidRPr="00DF0A01" w:rsidRDefault="00E94C00" w:rsidP="00B64F3D">
            <w:pPr>
              <w:pStyle w:val="Tabletext"/>
              <w:rPr>
                <w:b/>
                <w:bCs/>
              </w:rPr>
            </w:pPr>
            <w:r w:rsidRPr="00DF0A01">
              <w:rPr>
                <w:b/>
                <w:bCs/>
              </w:rPr>
              <w:t>Council</w:t>
            </w:r>
          </w:p>
        </w:tc>
        <w:tc>
          <w:tcPr>
            <w:tcW w:w="3126" w:type="pct"/>
          </w:tcPr>
          <w:p w14:paraId="71D4C212" w14:textId="77777777" w:rsidR="00E94C00" w:rsidRPr="00DF0A01" w:rsidRDefault="00E94C00" w:rsidP="00B64F3D">
            <w:pPr>
              <w:pStyle w:val="Tabletext"/>
            </w:pPr>
          </w:p>
        </w:tc>
      </w:tr>
      <w:tr w:rsidR="00E94C00" w14:paraId="72CF7037" w14:textId="77777777" w:rsidTr="00B64F3D">
        <w:tc>
          <w:tcPr>
            <w:tcW w:w="1874" w:type="pct"/>
          </w:tcPr>
          <w:p w14:paraId="206FA0EF" w14:textId="3F490E52" w:rsidR="00E94C00" w:rsidRPr="00DF0A01" w:rsidRDefault="00E94C00" w:rsidP="00B64F3D">
            <w:pPr>
              <w:pStyle w:val="Tabletext"/>
              <w:rPr>
                <w:b/>
                <w:bCs/>
              </w:rPr>
            </w:pPr>
            <w:r>
              <w:rPr>
                <w:b/>
                <w:bCs/>
              </w:rPr>
              <w:t>Postal address (if different)</w:t>
            </w:r>
          </w:p>
        </w:tc>
        <w:tc>
          <w:tcPr>
            <w:tcW w:w="3126" w:type="pct"/>
          </w:tcPr>
          <w:p w14:paraId="757DB681" w14:textId="77777777" w:rsidR="00E94C00" w:rsidRPr="00DF0A01" w:rsidRDefault="00E94C00" w:rsidP="00B64F3D">
            <w:pPr>
              <w:pStyle w:val="Tabletext"/>
            </w:pPr>
          </w:p>
        </w:tc>
      </w:tr>
      <w:tr w:rsidR="00E94C00" w14:paraId="513730DF" w14:textId="77777777" w:rsidTr="00B64F3D">
        <w:tc>
          <w:tcPr>
            <w:tcW w:w="1874" w:type="pct"/>
          </w:tcPr>
          <w:p w14:paraId="3A1824FD" w14:textId="139EA9D4" w:rsidR="00E94C00" w:rsidRPr="00DF0A01" w:rsidRDefault="00E94C00" w:rsidP="00E94C00">
            <w:pPr>
              <w:pStyle w:val="Tabletext"/>
              <w:rPr>
                <w:b/>
                <w:bCs/>
              </w:rPr>
            </w:pPr>
            <w:r w:rsidRPr="00DF0A01">
              <w:rPr>
                <w:b/>
                <w:bCs/>
              </w:rPr>
              <w:t>Suburb/town</w:t>
            </w:r>
          </w:p>
        </w:tc>
        <w:tc>
          <w:tcPr>
            <w:tcW w:w="3126" w:type="pct"/>
          </w:tcPr>
          <w:p w14:paraId="4B4FD8A6" w14:textId="77777777" w:rsidR="00E94C00" w:rsidRPr="00DF0A01" w:rsidRDefault="00E94C00" w:rsidP="00E94C00">
            <w:pPr>
              <w:pStyle w:val="Tabletext"/>
            </w:pPr>
          </w:p>
        </w:tc>
      </w:tr>
      <w:tr w:rsidR="00E94C00" w14:paraId="41A41BD9" w14:textId="77777777" w:rsidTr="00B64F3D">
        <w:tc>
          <w:tcPr>
            <w:tcW w:w="1874" w:type="pct"/>
          </w:tcPr>
          <w:p w14:paraId="63DBCAE0" w14:textId="48E5F312" w:rsidR="00E94C00" w:rsidRPr="00DF0A01" w:rsidRDefault="00E94C00" w:rsidP="00E94C00">
            <w:pPr>
              <w:pStyle w:val="Tabletext"/>
              <w:rPr>
                <w:b/>
                <w:bCs/>
              </w:rPr>
            </w:pPr>
            <w:r w:rsidRPr="00DF0A01">
              <w:rPr>
                <w:b/>
                <w:bCs/>
              </w:rPr>
              <w:t>Postcode</w:t>
            </w:r>
          </w:p>
        </w:tc>
        <w:tc>
          <w:tcPr>
            <w:tcW w:w="3126" w:type="pct"/>
          </w:tcPr>
          <w:p w14:paraId="0202D4A3" w14:textId="77777777" w:rsidR="00E94C00" w:rsidRPr="00DF0A01" w:rsidRDefault="00E94C00" w:rsidP="00E94C00">
            <w:pPr>
              <w:pStyle w:val="Tabletext"/>
            </w:pPr>
          </w:p>
        </w:tc>
      </w:tr>
    </w:tbl>
    <w:p w14:paraId="7292A92B" w14:textId="77777777" w:rsidR="00E94C00" w:rsidRDefault="00E94C00" w:rsidP="00E94C00">
      <w:pPr>
        <w:pStyle w:val="Heading1"/>
      </w:pPr>
      <w:r>
        <w:t>Applicant’s concession card type</w:t>
      </w:r>
    </w:p>
    <w:tbl>
      <w:tblPr>
        <w:tblStyle w:val="TableGrid"/>
        <w:tblW w:w="5000" w:type="pct"/>
        <w:tblLook w:val="06A0" w:firstRow="1" w:lastRow="0" w:firstColumn="1" w:lastColumn="0" w:noHBand="1" w:noVBand="1"/>
      </w:tblPr>
      <w:tblGrid>
        <w:gridCol w:w="6373"/>
        <w:gridCol w:w="3821"/>
      </w:tblGrid>
      <w:tr w:rsidR="00E94C00" w14:paraId="2C6BCFF1" w14:textId="77777777" w:rsidTr="00E94C00">
        <w:trPr>
          <w:tblHeader/>
        </w:trPr>
        <w:tc>
          <w:tcPr>
            <w:tcW w:w="3126" w:type="pct"/>
          </w:tcPr>
          <w:p w14:paraId="7F70CD01" w14:textId="77777777" w:rsidR="00E94C00" w:rsidRDefault="00E94C00" w:rsidP="00B64F3D">
            <w:pPr>
              <w:pStyle w:val="Tablecolhead"/>
            </w:pPr>
            <w:r>
              <w:t>Card type</w:t>
            </w:r>
          </w:p>
        </w:tc>
        <w:tc>
          <w:tcPr>
            <w:tcW w:w="1874" w:type="pct"/>
          </w:tcPr>
          <w:p w14:paraId="25759F45" w14:textId="77777777" w:rsidR="00E94C00" w:rsidRDefault="00E94C00" w:rsidP="00B64F3D">
            <w:pPr>
              <w:pStyle w:val="Tablecolhead"/>
            </w:pPr>
            <w:r>
              <w:t>Mark all applicable with an X</w:t>
            </w:r>
          </w:p>
        </w:tc>
      </w:tr>
      <w:tr w:rsidR="00E94C00" w14:paraId="43F7DDCE" w14:textId="77777777" w:rsidTr="00E94C00">
        <w:tc>
          <w:tcPr>
            <w:tcW w:w="3126" w:type="pct"/>
          </w:tcPr>
          <w:p w14:paraId="3F151B08" w14:textId="69EF3C50" w:rsidR="00E94C00" w:rsidRPr="00DF51B4" w:rsidRDefault="00E94C00" w:rsidP="00B64F3D">
            <w:pPr>
              <w:pStyle w:val="Tabletext"/>
              <w:rPr>
                <w:b/>
                <w:bCs/>
              </w:rPr>
            </w:pPr>
            <w:r w:rsidRPr="00E94C00">
              <w:rPr>
                <w:b/>
                <w:bCs/>
              </w:rPr>
              <w:t>Gold Card Prisoner of War (POW)</w:t>
            </w:r>
          </w:p>
        </w:tc>
        <w:tc>
          <w:tcPr>
            <w:tcW w:w="1874" w:type="pct"/>
          </w:tcPr>
          <w:p w14:paraId="27BACA83" w14:textId="77777777" w:rsidR="00E94C00" w:rsidRPr="00DF51B4" w:rsidRDefault="00E94C00" w:rsidP="00B64F3D">
            <w:pPr>
              <w:pStyle w:val="Tabletext"/>
            </w:pPr>
          </w:p>
        </w:tc>
      </w:tr>
      <w:tr w:rsidR="00E94C00" w14:paraId="092A0FC4" w14:textId="77777777" w:rsidTr="00E94C00">
        <w:tc>
          <w:tcPr>
            <w:tcW w:w="3126" w:type="pct"/>
          </w:tcPr>
          <w:p w14:paraId="1704F5FD" w14:textId="71611545" w:rsidR="00E94C00" w:rsidRPr="00DF51B4" w:rsidRDefault="00E94C00" w:rsidP="00E94C00">
            <w:pPr>
              <w:pStyle w:val="Tabletext"/>
              <w:rPr>
                <w:b/>
                <w:bCs/>
              </w:rPr>
            </w:pPr>
            <w:r w:rsidRPr="00E94C00">
              <w:rPr>
                <w:b/>
                <w:bCs/>
              </w:rPr>
              <w:lastRenderedPageBreak/>
              <w:t>Gold Card Extreme Disablement</w:t>
            </w:r>
            <w:r>
              <w:rPr>
                <w:b/>
                <w:bCs/>
              </w:rPr>
              <w:t xml:space="preserve"> </w:t>
            </w:r>
            <w:r w:rsidRPr="00E94C00">
              <w:rPr>
                <w:b/>
                <w:bCs/>
              </w:rPr>
              <w:t>Adjustment (EDA)</w:t>
            </w:r>
          </w:p>
        </w:tc>
        <w:tc>
          <w:tcPr>
            <w:tcW w:w="1874" w:type="pct"/>
          </w:tcPr>
          <w:p w14:paraId="345DAFB2" w14:textId="77777777" w:rsidR="00E94C00" w:rsidRPr="00DF51B4" w:rsidRDefault="00E94C00" w:rsidP="00B64F3D">
            <w:pPr>
              <w:pStyle w:val="Tabletext"/>
            </w:pPr>
          </w:p>
        </w:tc>
      </w:tr>
    </w:tbl>
    <w:p w14:paraId="36E8AA0C" w14:textId="77777777" w:rsidR="00E94C00" w:rsidRDefault="00E94C00" w:rsidP="00E94C00">
      <w:pPr>
        <w:pStyle w:val="Heading1"/>
      </w:pPr>
      <w:r>
        <w:t>Applicant’s concession card number</w:t>
      </w:r>
    </w:p>
    <w:tbl>
      <w:tblPr>
        <w:tblStyle w:val="TableGrid"/>
        <w:tblW w:w="10201" w:type="dxa"/>
        <w:tblLook w:val="06A0" w:firstRow="1" w:lastRow="0" w:firstColumn="1" w:lastColumn="0" w:noHBand="1" w:noVBand="1"/>
      </w:tblPr>
      <w:tblGrid>
        <w:gridCol w:w="4248"/>
        <w:gridCol w:w="5953"/>
      </w:tblGrid>
      <w:tr w:rsidR="00E94C00" w14:paraId="63CD43FC" w14:textId="77777777" w:rsidTr="00B64F3D">
        <w:trPr>
          <w:tblHeader/>
        </w:trPr>
        <w:tc>
          <w:tcPr>
            <w:tcW w:w="4248" w:type="dxa"/>
          </w:tcPr>
          <w:p w14:paraId="16D05399" w14:textId="77777777" w:rsidR="00E94C00" w:rsidRPr="00386981" w:rsidRDefault="00E94C00" w:rsidP="00B64F3D">
            <w:pPr>
              <w:pStyle w:val="Tablecolhead"/>
            </w:pPr>
            <w:r>
              <w:t>Information needed</w:t>
            </w:r>
          </w:p>
        </w:tc>
        <w:tc>
          <w:tcPr>
            <w:tcW w:w="5953" w:type="dxa"/>
          </w:tcPr>
          <w:p w14:paraId="5123C1C3" w14:textId="77777777" w:rsidR="00E94C00" w:rsidRDefault="00E94C00" w:rsidP="00B64F3D">
            <w:pPr>
              <w:pStyle w:val="Tablecolhead"/>
            </w:pPr>
            <w:r>
              <w:t>Your response</w:t>
            </w:r>
          </w:p>
        </w:tc>
      </w:tr>
      <w:tr w:rsidR="00E94C00" w14:paraId="59F77A18" w14:textId="77777777" w:rsidTr="00B64F3D">
        <w:tc>
          <w:tcPr>
            <w:tcW w:w="4248" w:type="dxa"/>
          </w:tcPr>
          <w:p w14:paraId="4A0B3AC0" w14:textId="77777777" w:rsidR="00E94C00" w:rsidRPr="00621D5E" w:rsidRDefault="00E94C00" w:rsidP="00B64F3D">
            <w:pPr>
              <w:pStyle w:val="Tabletext"/>
              <w:rPr>
                <w:b/>
                <w:bCs/>
              </w:rPr>
            </w:pPr>
            <w:r w:rsidRPr="00621D5E">
              <w:rPr>
                <w:b/>
                <w:bCs/>
              </w:rPr>
              <w:t>Veterans’ Affairs file number</w:t>
            </w:r>
          </w:p>
        </w:tc>
        <w:tc>
          <w:tcPr>
            <w:tcW w:w="5953" w:type="dxa"/>
          </w:tcPr>
          <w:p w14:paraId="2BD9B4BD" w14:textId="77777777" w:rsidR="00E94C00" w:rsidRDefault="00E94C00" w:rsidP="00B64F3D">
            <w:pPr>
              <w:pStyle w:val="Tabletext"/>
            </w:pPr>
          </w:p>
        </w:tc>
      </w:tr>
    </w:tbl>
    <w:p w14:paraId="065C66C3" w14:textId="77777777" w:rsidR="00195093" w:rsidRDefault="00195093" w:rsidP="00195093">
      <w:pPr>
        <w:pStyle w:val="Heading1"/>
      </w:pPr>
      <w:bookmarkStart w:id="1" w:name="_Consent_to_check"/>
      <w:bookmarkStart w:id="2" w:name="_Toc139358746"/>
      <w:bookmarkStart w:id="3" w:name="_Toc177978693"/>
      <w:bookmarkEnd w:id="1"/>
      <w:r>
        <w:t>Applicant’s bank details</w:t>
      </w:r>
      <w:bookmarkEnd w:id="2"/>
      <w:bookmarkEnd w:id="3"/>
    </w:p>
    <w:p w14:paraId="21DEE902" w14:textId="77777777" w:rsidR="00195093" w:rsidRDefault="00195093" w:rsidP="00195093">
      <w:pPr>
        <w:pStyle w:val="Body"/>
      </w:pPr>
      <w:r>
        <w:t>Your rebate will be paid into your bank account. Please complete all details.</w:t>
      </w:r>
    </w:p>
    <w:tbl>
      <w:tblPr>
        <w:tblStyle w:val="TableGrid"/>
        <w:tblW w:w="10201" w:type="dxa"/>
        <w:tblLook w:val="06A0" w:firstRow="1" w:lastRow="0" w:firstColumn="1" w:lastColumn="0" w:noHBand="1" w:noVBand="1"/>
      </w:tblPr>
      <w:tblGrid>
        <w:gridCol w:w="4248"/>
        <w:gridCol w:w="5953"/>
      </w:tblGrid>
      <w:tr w:rsidR="00195093" w14:paraId="55FE087E" w14:textId="77777777" w:rsidTr="00343E4D">
        <w:trPr>
          <w:tblHeader/>
        </w:trPr>
        <w:tc>
          <w:tcPr>
            <w:tcW w:w="4248" w:type="dxa"/>
          </w:tcPr>
          <w:p w14:paraId="7F9DC4F8" w14:textId="77777777" w:rsidR="00195093" w:rsidRPr="00386981" w:rsidRDefault="00195093" w:rsidP="00343E4D">
            <w:pPr>
              <w:pStyle w:val="Tablecolhead"/>
            </w:pPr>
            <w:r>
              <w:t>Information needed</w:t>
            </w:r>
          </w:p>
        </w:tc>
        <w:tc>
          <w:tcPr>
            <w:tcW w:w="5953" w:type="dxa"/>
          </w:tcPr>
          <w:p w14:paraId="629A56BA" w14:textId="77777777" w:rsidR="00195093" w:rsidRDefault="00195093" w:rsidP="00343E4D">
            <w:pPr>
              <w:pStyle w:val="Tablecolhead"/>
            </w:pPr>
            <w:r>
              <w:t>Your response</w:t>
            </w:r>
          </w:p>
        </w:tc>
      </w:tr>
      <w:tr w:rsidR="00195093" w14:paraId="34EF86E2" w14:textId="77777777" w:rsidTr="00343E4D">
        <w:tc>
          <w:tcPr>
            <w:tcW w:w="4248" w:type="dxa"/>
          </w:tcPr>
          <w:p w14:paraId="0D98AB55" w14:textId="77777777" w:rsidR="00195093" w:rsidRPr="00621D5E" w:rsidRDefault="00195093" w:rsidP="00343E4D">
            <w:pPr>
              <w:pStyle w:val="Tabletext"/>
              <w:rPr>
                <w:b/>
                <w:bCs/>
              </w:rPr>
            </w:pPr>
            <w:r>
              <w:rPr>
                <w:b/>
                <w:bCs/>
              </w:rPr>
              <w:t>BSB</w:t>
            </w:r>
          </w:p>
        </w:tc>
        <w:tc>
          <w:tcPr>
            <w:tcW w:w="5953" w:type="dxa"/>
          </w:tcPr>
          <w:p w14:paraId="34F1A263" w14:textId="77777777" w:rsidR="00195093" w:rsidRDefault="00195093" w:rsidP="00343E4D">
            <w:pPr>
              <w:pStyle w:val="Tabletext"/>
            </w:pPr>
          </w:p>
        </w:tc>
      </w:tr>
      <w:tr w:rsidR="00195093" w14:paraId="3EADA4B7" w14:textId="77777777" w:rsidTr="00343E4D">
        <w:tc>
          <w:tcPr>
            <w:tcW w:w="4248" w:type="dxa"/>
          </w:tcPr>
          <w:p w14:paraId="64165A8D" w14:textId="77777777" w:rsidR="00195093" w:rsidRPr="00621D5E" w:rsidRDefault="00195093" w:rsidP="00343E4D">
            <w:pPr>
              <w:pStyle w:val="Tabletext"/>
              <w:rPr>
                <w:b/>
                <w:bCs/>
              </w:rPr>
            </w:pPr>
            <w:r>
              <w:rPr>
                <w:b/>
                <w:bCs/>
              </w:rPr>
              <w:t>Account number</w:t>
            </w:r>
          </w:p>
        </w:tc>
        <w:tc>
          <w:tcPr>
            <w:tcW w:w="5953" w:type="dxa"/>
          </w:tcPr>
          <w:p w14:paraId="489CB3E1" w14:textId="77777777" w:rsidR="00195093" w:rsidRDefault="00195093" w:rsidP="00343E4D">
            <w:pPr>
              <w:pStyle w:val="Tabletext"/>
            </w:pPr>
          </w:p>
        </w:tc>
      </w:tr>
      <w:tr w:rsidR="00195093" w14:paraId="770B9756" w14:textId="77777777" w:rsidTr="00343E4D">
        <w:tc>
          <w:tcPr>
            <w:tcW w:w="4248" w:type="dxa"/>
          </w:tcPr>
          <w:p w14:paraId="2694E27D" w14:textId="77777777" w:rsidR="00195093" w:rsidRDefault="00195093" w:rsidP="00343E4D">
            <w:pPr>
              <w:pStyle w:val="Tabletext"/>
              <w:rPr>
                <w:b/>
                <w:bCs/>
              </w:rPr>
            </w:pPr>
            <w:r>
              <w:rPr>
                <w:b/>
                <w:bCs/>
              </w:rPr>
              <w:t>Bank name</w:t>
            </w:r>
          </w:p>
        </w:tc>
        <w:tc>
          <w:tcPr>
            <w:tcW w:w="5953" w:type="dxa"/>
          </w:tcPr>
          <w:p w14:paraId="38C19F5D" w14:textId="77777777" w:rsidR="00195093" w:rsidRDefault="00195093" w:rsidP="00343E4D">
            <w:pPr>
              <w:pStyle w:val="Tabletext"/>
            </w:pPr>
          </w:p>
        </w:tc>
      </w:tr>
      <w:tr w:rsidR="00195093" w14:paraId="6EC7A797" w14:textId="77777777" w:rsidTr="00343E4D">
        <w:tc>
          <w:tcPr>
            <w:tcW w:w="4248" w:type="dxa"/>
          </w:tcPr>
          <w:p w14:paraId="12B9B54E" w14:textId="77777777" w:rsidR="00195093" w:rsidRDefault="00195093" w:rsidP="00343E4D">
            <w:pPr>
              <w:pStyle w:val="Tabletext"/>
              <w:rPr>
                <w:b/>
                <w:bCs/>
              </w:rPr>
            </w:pPr>
            <w:r>
              <w:rPr>
                <w:b/>
                <w:bCs/>
              </w:rPr>
              <w:t>Branch name</w:t>
            </w:r>
          </w:p>
        </w:tc>
        <w:tc>
          <w:tcPr>
            <w:tcW w:w="5953" w:type="dxa"/>
          </w:tcPr>
          <w:p w14:paraId="796D3CEF" w14:textId="77777777" w:rsidR="00195093" w:rsidRDefault="00195093" w:rsidP="00343E4D">
            <w:pPr>
              <w:pStyle w:val="Tabletext"/>
            </w:pPr>
          </w:p>
        </w:tc>
      </w:tr>
      <w:tr w:rsidR="00195093" w14:paraId="0490D147" w14:textId="77777777" w:rsidTr="00343E4D">
        <w:tc>
          <w:tcPr>
            <w:tcW w:w="4248" w:type="dxa"/>
          </w:tcPr>
          <w:p w14:paraId="7C7534FA" w14:textId="77777777" w:rsidR="00195093" w:rsidRDefault="00195093" w:rsidP="00343E4D">
            <w:pPr>
              <w:pStyle w:val="Tabletext"/>
              <w:rPr>
                <w:b/>
                <w:bCs/>
              </w:rPr>
            </w:pPr>
            <w:r>
              <w:rPr>
                <w:b/>
                <w:bCs/>
              </w:rPr>
              <w:t>Account name</w:t>
            </w:r>
          </w:p>
        </w:tc>
        <w:tc>
          <w:tcPr>
            <w:tcW w:w="5953" w:type="dxa"/>
          </w:tcPr>
          <w:p w14:paraId="377E5507" w14:textId="77777777" w:rsidR="00195093" w:rsidRDefault="00195093" w:rsidP="00343E4D">
            <w:pPr>
              <w:pStyle w:val="Tabletext"/>
            </w:pPr>
          </w:p>
        </w:tc>
      </w:tr>
    </w:tbl>
    <w:p w14:paraId="47784195" w14:textId="77777777" w:rsidR="00E94C00" w:rsidRDefault="00E94C00" w:rsidP="00E94C00">
      <w:pPr>
        <w:pStyle w:val="Heading1"/>
        <w:spacing w:before="240"/>
      </w:pPr>
      <w:r>
        <w:t>Consent to check Centrelink details</w:t>
      </w:r>
    </w:p>
    <w:p w14:paraId="2A4932CD" w14:textId="77777777" w:rsidR="00195093" w:rsidRDefault="00195093" w:rsidP="00195093">
      <w:pPr>
        <w:pStyle w:val="Body"/>
        <w:rPr>
          <w:rFonts w:eastAsia="Arial" w:cs="Arial"/>
          <w:sz w:val="20"/>
        </w:rPr>
      </w:pPr>
      <w:r w:rsidRPr="065362DE">
        <w:t>I authorise:</w:t>
      </w:r>
    </w:p>
    <w:p w14:paraId="552EBBB6" w14:textId="47282124" w:rsidR="00195093" w:rsidRDefault="00195093" w:rsidP="00195093">
      <w:pPr>
        <w:pStyle w:val="Bullet1"/>
      </w:pPr>
      <w:r w:rsidRPr="065362DE">
        <w:t xml:space="preserve">the Department of </w:t>
      </w:r>
      <w:r>
        <w:t>Families, Fairness and Housing</w:t>
      </w:r>
      <w:r w:rsidRPr="065362DE">
        <w:t xml:space="preserve"> (the department) to use Centrelink Confirmation eServices to perform a Centrelink enquiry of my Centrelink or Veterans’ Affairs customer details and concession card status </w:t>
      </w:r>
      <w:proofErr w:type="gramStart"/>
      <w:r w:rsidRPr="065362DE">
        <w:t>in order to</w:t>
      </w:r>
      <w:proofErr w:type="gramEnd"/>
      <w:r w:rsidRPr="065362DE">
        <w:t xml:space="preserve"> enable the department to determine if I qualify for a concession, rebate or service.</w:t>
      </w:r>
    </w:p>
    <w:p w14:paraId="7CE41BC4" w14:textId="77777777" w:rsidR="00195093" w:rsidRDefault="00195093" w:rsidP="00195093">
      <w:pPr>
        <w:pStyle w:val="Bullet1"/>
      </w:pPr>
      <w:r w:rsidRPr="065362DE">
        <w:t xml:space="preserve"> Services Australia (the agency) to provide the results of that enquiry to the department.</w:t>
      </w:r>
    </w:p>
    <w:p w14:paraId="560A288F" w14:textId="77777777" w:rsidR="00195093" w:rsidRDefault="00195093" w:rsidP="00195093">
      <w:pPr>
        <w:pStyle w:val="Bodyafterbullets"/>
        <w:rPr>
          <w:rFonts w:eastAsia="Arial" w:cs="Arial"/>
          <w:sz w:val="20"/>
        </w:rPr>
      </w:pPr>
      <w:r w:rsidRPr="065362DE">
        <w:t>I understand that:</w:t>
      </w:r>
    </w:p>
    <w:p w14:paraId="5EC2E79D" w14:textId="77777777" w:rsidR="00195093" w:rsidRDefault="00195093" w:rsidP="00195093">
      <w:pPr>
        <w:pStyle w:val="Bullet1"/>
      </w:pPr>
      <w:r w:rsidRPr="065362DE">
        <w:t>the agency will disclose personal information to the department including my name, address, payment, concession card type and status to confirm my eligibility for the concession.</w:t>
      </w:r>
    </w:p>
    <w:p w14:paraId="763C60ED" w14:textId="77777777" w:rsidR="00195093" w:rsidRDefault="00195093" w:rsidP="00195093">
      <w:pPr>
        <w:pStyle w:val="Bullet1"/>
      </w:pPr>
      <w:r w:rsidRPr="065362DE">
        <w:t>this consent, once signed, remains valid while I am a customer of the department unless I withdraw it by contacting the department or the agency. I can get proof of my circumstances/details from the agency and provide it to the department so that my eligibility for the concession can be determined.</w:t>
      </w:r>
    </w:p>
    <w:p w14:paraId="055F5DB6" w14:textId="77777777" w:rsidR="00195093" w:rsidRDefault="00195093" w:rsidP="00195093">
      <w:pPr>
        <w:pStyle w:val="Bullet1"/>
      </w:pPr>
      <w:r w:rsidRPr="065362DE">
        <w:t>if I withdraw my consent or do not alternatively provide proof of my circumstances/details, I may not be eligible for the concession provided by the department.</w:t>
      </w:r>
    </w:p>
    <w:p w14:paraId="369ABB1A" w14:textId="7CB6CBD1" w:rsidR="00195093" w:rsidRDefault="00195093" w:rsidP="00195093">
      <w:pPr>
        <w:pStyle w:val="Bullet1"/>
      </w:pPr>
      <w:r w:rsidRPr="00EE208D">
        <w:t xml:space="preserve">I understand that </w:t>
      </w:r>
      <w:r>
        <w:t>the department may</w:t>
      </w:r>
      <w:r w:rsidRPr="00EE208D">
        <w:t xml:space="preserve"> disclose personal information from the results of the Centrelink</w:t>
      </w:r>
      <w:r>
        <w:t xml:space="preserve"> or Veterans’ Affairs</w:t>
      </w:r>
      <w:r w:rsidRPr="00EE208D">
        <w:t xml:space="preserve"> enquiry to </w:t>
      </w:r>
      <w:r>
        <w:t xml:space="preserve">the Department of Health </w:t>
      </w:r>
      <w:r w:rsidRPr="00EE208D">
        <w:t xml:space="preserve">for the purposes of </w:t>
      </w:r>
      <w:r>
        <w:t>managing my concessions</w:t>
      </w:r>
      <w:r w:rsidRPr="00EE208D">
        <w:t>.</w:t>
      </w:r>
    </w:p>
    <w:p w14:paraId="5096EA6A" w14:textId="77777777" w:rsidR="00E94C00" w:rsidRPr="006E6E9E" w:rsidRDefault="00E94C00" w:rsidP="00E94C00">
      <w:pPr>
        <w:pStyle w:val="Bodyafterbullets"/>
        <w:spacing w:after="360"/>
      </w:pPr>
      <w:r>
        <w:t>If signing electronically, I confirm that the electronic signature in the consent form represents my signature. I consent to signing the form electronically and I confirm that my signature is legally binding.</w:t>
      </w:r>
    </w:p>
    <w:tbl>
      <w:tblPr>
        <w:tblStyle w:val="TableGrid"/>
        <w:tblW w:w="0" w:type="auto"/>
        <w:tblLook w:val="0620" w:firstRow="1" w:lastRow="0" w:firstColumn="0" w:lastColumn="0" w:noHBand="1" w:noVBand="1"/>
      </w:tblPr>
      <w:tblGrid>
        <w:gridCol w:w="5949"/>
        <w:gridCol w:w="4245"/>
      </w:tblGrid>
      <w:tr w:rsidR="00E94C00" w:rsidRPr="006D30BC" w14:paraId="7F0B3193" w14:textId="77777777" w:rsidTr="00B64F3D">
        <w:trPr>
          <w:tblHeader/>
        </w:trPr>
        <w:tc>
          <w:tcPr>
            <w:tcW w:w="5949" w:type="dxa"/>
          </w:tcPr>
          <w:p w14:paraId="772C461D" w14:textId="77777777" w:rsidR="00E94C00" w:rsidRPr="006D30BC" w:rsidRDefault="00E94C00" w:rsidP="00B64F3D">
            <w:pPr>
              <w:pStyle w:val="Tablecolhead"/>
            </w:pPr>
            <w:r w:rsidRPr="006D30BC">
              <w:lastRenderedPageBreak/>
              <w:t>Signature</w:t>
            </w:r>
          </w:p>
        </w:tc>
        <w:tc>
          <w:tcPr>
            <w:tcW w:w="4245" w:type="dxa"/>
          </w:tcPr>
          <w:p w14:paraId="788AC742" w14:textId="77777777" w:rsidR="00E94C00" w:rsidRPr="005B2134" w:rsidRDefault="00E94C00" w:rsidP="00B64F3D">
            <w:pPr>
              <w:pStyle w:val="Tablecolhead"/>
              <w:rPr>
                <w:iCs/>
              </w:rPr>
            </w:pPr>
            <w:r>
              <w:t>Date</w:t>
            </w:r>
          </w:p>
        </w:tc>
      </w:tr>
      <w:tr w:rsidR="00E94C00" w:rsidRPr="006D30BC" w14:paraId="70FE67D2" w14:textId="77777777" w:rsidTr="00B64F3D">
        <w:trPr>
          <w:trHeight w:val="1136"/>
        </w:trPr>
        <w:tc>
          <w:tcPr>
            <w:tcW w:w="5949" w:type="dxa"/>
          </w:tcPr>
          <w:p w14:paraId="6B79C551" w14:textId="77777777" w:rsidR="00E94C00" w:rsidRPr="006D30BC" w:rsidRDefault="00E94C00" w:rsidP="00B64F3D">
            <w:pPr>
              <w:pStyle w:val="Tabletext"/>
            </w:pPr>
          </w:p>
        </w:tc>
        <w:tc>
          <w:tcPr>
            <w:tcW w:w="4245" w:type="dxa"/>
          </w:tcPr>
          <w:p w14:paraId="3993AA70" w14:textId="77777777" w:rsidR="00E94C00" w:rsidRPr="006D30BC" w:rsidRDefault="00E94C00" w:rsidP="00B64F3D">
            <w:pPr>
              <w:pStyle w:val="Tabletext"/>
            </w:pPr>
          </w:p>
        </w:tc>
      </w:tr>
    </w:tbl>
    <w:p w14:paraId="3EC91843" w14:textId="77777777" w:rsidR="00E94C00" w:rsidRPr="00E94C00" w:rsidRDefault="00E94C00" w:rsidP="00E94C00">
      <w:pPr>
        <w:pStyle w:val="Heading1"/>
      </w:pPr>
      <w:bookmarkStart w:id="4" w:name="_Toc440566509"/>
      <w:bookmarkStart w:id="5" w:name="_Hlk190352037"/>
      <w:r w:rsidRPr="00E94C00">
        <w:t>Am I eligible for a concession?</w:t>
      </w:r>
    </w:p>
    <w:p w14:paraId="43B49EE1" w14:textId="77777777" w:rsidR="00E94C00" w:rsidRPr="00E94C00" w:rsidRDefault="00E94C00" w:rsidP="00E94C00">
      <w:pPr>
        <w:pStyle w:val="Body"/>
        <w:rPr>
          <w:bCs/>
        </w:rPr>
      </w:pPr>
      <w:r w:rsidRPr="00E94C00">
        <w:rPr>
          <w:bCs/>
        </w:rPr>
        <w:t>To be eligible for a concession you must:</w:t>
      </w:r>
    </w:p>
    <w:p w14:paraId="033FE932" w14:textId="59F3FD83" w:rsidR="00E94C00" w:rsidRPr="00E94C00" w:rsidRDefault="00E94C00" w:rsidP="00AE22A5">
      <w:pPr>
        <w:pStyle w:val="Bullet1"/>
        <w:rPr>
          <w:bCs/>
        </w:rPr>
      </w:pPr>
      <w:r w:rsidRPr="00E94C00">
        <w:t>Hold an eligible concession card</w:t>
      </w:r>
      <w:r w:rsidR="00AE22A5">
        <w:t>:</w:t>
      </w:r>
    </w:p>
    <w:p w14:paraId="0372C913" w14:textId="172490CA" w:rsidR="00E94C00" w:rsidRPr="00E94C00" w:rsidRDefault="00E94C00" w:rsidP="00E94C00">
      <w:pPr>
        <w:pStyle w:val="Bullet2"/>
      </w:pPr>
      <w:r w:rsidRPr="00E94C00">
        <w:t>Department of Veterans’ Affairs Gold Card –</w:t>
      </w:r>
      <w:r>
        <w:t xml:space="preserve"> </w:t>
      </w:r>
      <w:r w:rsidRPr="00E94C00">
        <w:t>Prisoner of War (POW)</w:t>
      </w:r>
    </w:p>
    <w:p w14:paraId="2B7AEBFA" w14:textId="4377D324" w:rsidR="00E94C00" w:rsidRPr="00E94C00" w:rsidRDefault="00E94C00" w:rsidP="00E94C00">
      <w:pPr>
        <w:pStyle w:val="Bullet2"/>
      </w:pPr>
      <w:r w:rsidRPr="00E94C00">
        <w:t>Department of Veterans’ Affairs Gold Card –</w:t>
      </w:r>
      <w:r>
        <w:t xml:space="preserve"> </w:t>
      </w:r>
      <w:r w:rsidRPr="00E94C00">
        <w:t>Extreme Disablement Adjustment (EDA).</w:t>
      </w:r>
    </w:p>
    <w:p w14:paraId="2B12864B" w14:textId="464EFF4A" w:rsidR="00E94C00" w:rsidRPr="00E94C00" w:rsidRDefault="00E94C00" w:rsidP="00C26E2E">
      <w:pPr>
        <w:pStyle w:val="Bullet1"/>
        <w:rPr>
          <w:bCs/>
        </w:rPr>
      </w:pPr>
      <w:r w:rsidRPr="00E94C00">
        <w:t>Be the ratepayer listed on the rates account</w:t>
      </w:r>
      <w:r>
        <w:t xml:space="preserve"> </w:t>
      </w:r>
      <w:r w:rsidRPr="00E94C00">
        <w:rPr>
          <w:bCs/>
        </w:rPr>
        <w:t>and responsible for payment of the account.</w:t>
      </w:r>
    </w:p>
    <w:p w14:paraId="7D943B98" w14:textId="75A5A5CF" w:rsidR="00E94C00" w:rsidRPr="00E94C00" w:rsidRDefault="00E94C00" w:rsidP="00E94C00">
      <w:pPr>
        <w:pStyle w:val="Bullet1"/>
      </w:pPr>
      <w:r w:rsidRPr="00E94C00">
        <w:t>Make sure that your name and address on th</w:t>
      </w:r>
      <w:r>
        <w:t xml:space="preserve">e </w:t>
      </w:r>
      <w:r w:rsidRPr="00E94C00">
        <w:t>rates account matches the details held by</w:t>
      </w:r>
    </w:p>
    <w:p w14:paraId="3ABF2C15" w14:textId="77777777" w:rsidR="00E94C00" w:rsidRPr="00E94C00" w:rsidRDefault="00E94C00" w:rsidP="00E94C00">
      <w:pPr>
        <w:pStyle w:val="Body"/>
        <w:rPr>
          <w:bCs/>
        </w:rPr>
      </w:pPr>
      <w:r w:rsidRPr="00E94C00">
        <w:rPr>
          <w:bCs/>
        </w:rPr>
        <w:t>Veterans’ Affairs.</w:t>
      </w:r>
    </w:p>
    <w:p w14:paraId="530AFC5E" w14:textId="77777777" w:rsidR="00E94C00" w:rsidRPr="00E94C00" w:rsidRDefault="00E94C00" w:rsidP="00E94C00">
      <w:pPr>
        <w:pStyle w:val="Body"/>
        <w:rPr>
          <w:bCs/>
        </w:rPr>
      </w:pPr>
      <w:r w:rsidRPr="00E94C00">
        <w:rPr>
          <w:bCs/>
        </w:rPr>
        <w:t>and</w:t>
      </w:r>
    </w:p>
    <w:p w14:paraId="46F08CC8" w14:textId="2DE5E024" w:rsidR="00E94C00" w:rsidRPr="00E94C00" w:rsidRDefault="00E94C00" w:rsidP="00E94C00">
      <w:pPr>
        <w:pStyle w:val="Bullet1"/>
      </w:pPr>
      <w:r w:rsidRPr="00E94C00">
        <w:t>Not have already received a concession on your</w:t>
      </w:r>
      <w:r>
        <w:t xml:space="preserve"> </w:t>
      </w:r>
      <w:r w:rsidRPr="00E94C00">
        <w:t>municipal rates from your council.</w:t>
      </w:r>
    </w:p>
    <w:p w14:paraId="1555A761" w14:textId="77777777" w:rsidR="00E94C00" w:rsidRPr="00E94C00" w:rsidRDefault="00E94C00" w:rsidP="00E94C00">
      <w:pPr>
        <w:pStyle w:val="Heading1"/>
      </w:pPr>
      <w:r w:rsidRPr="00E94C00">
        <w:t>What do I need to send to you?</w:t>
      </w:r>
    </w:p>
    <w:p w14:paraId="1202FC19" w14:textId="60A49181" w:rsidR="00E94C00" w:rsidRPr="00E94C00" w:rsidRDefault="00195093" w:rsidP="00E94C00">
      <w:pPr>
        <w:pStyle w:val="Body"/>
        <w:rPr>
          <w:bCs/>
        </w:rPr>
      </w:pPr>
      <w:r>
        <w:rPr>
          <w:bCs/>
        </w:rPr>
        <w:t>P</w:t>
      </w:r>
      <w:r w:rsidR="00E94C00" w:rsidRPr="00E94C00">
        <w:rPr>
          <w:bCs/>
        </w:rPr>
        <w:t>lease send us:</w:t>
      </w:r>
    </w:p>
    <w:p w14:paraId="178E05FA" w14:textId="44AD4464" w:rsidR="00E94C00" w:rsidRPr="00E94C00" w:rsidRDefault="00F46FEF" w:rsidP="002D2282">
      <w:pPr>
        <w:pStyle w:val="Bullet1"/>
        <w:numPr>
          <w:ilvl w:val="0"/>
          <w:numId w:val="44"/>
        </w:numPr>
      </w:pPr>
      <w:r>
        <w:t>y</w:t>
      </w:r>
      <w:r w:rsidR="00E94C00" w:rsidRPr="00E94C00">
        <w:t>our completed application form</w:t>
      </w:r>
    </w:p>
    <w:p w14:paraId="0532F079" w14:textId="4CC04A8E" w:rsidR="00E94C00" w:rsidRPr="00E94C00" w:rsidRDefault="00F46FEF" w:rsidP="002D2282">
      <w:pPr>
        <w:pStyle w:val="Bullet1"/>
        <w:numPr>
          <w:ilvl w:val="0"/>
          <w:numId w:val="44"/>
        </w:numPr>
      </w:pPr>
      <w:r>
        <w:t>a</w:t>
      </w:r>
      <w:r w:rsidR="00E94C00" w:rsidRPr="00E94C00">
        <w:t xml:space="preserve"> copy of your municipal rates </w:t>
      </w:r>
      <w:proofErr w:type="gramStart"/>
      <w:r w:rsidR="00E94C00" w:rsidRPr="00E94C00">
        <w:t>notice</w:t>
      </w:r>
      <w:proofErr w:type="gramEnd"/>
      <w:r w:rsidR="00E94C00" w:rsidRPr="00E94C00">
        <w:t xml:space="preserve"> for this year</w:t>
      </w:r>
      <w:r w:rsidR="00AE22A5">
        <w:t>.</w:t>
      </w:r>
    </w:p>
    <w:p w14:paraId="79529224" w14:textId="3D6CFD22" w:rsidR="00AE22A5" w:rsidRDefault="00AE22A5" w:rsidP="002D2282">
      <w:pPr>
        <w:pStyle w:val="Heading1"/>
      </w:pPr>
      <w:r>
        <w:t>How is the concession paid?</w:t>
      </w:r>
    </w:p>
    <w:p w14:paraId="0E9BBB94" w14:textId="027B9F43" w:rsidR="00AE22A5" w:rsidRDefault="00AE22A5" w:rsidP="00AE22A5">
      <w:pPr>
        <w:pStyle w:val="Body"/>
      </w:pPr>
      <w:r>
        <w:t>The concession is paid into your nominated bank account.</w:t>
      </w:r>
    </w:p>
    <w:p w14:paraId="636098D2" w14:textId="5CB0B77A" w:rsidR="00AE22A5" w:rsidRDefault="00AE22A5" w:rsidP="00AE22A5">
      <w:pPr>
        <w:pStyle w:val="Body"/>
      </w:pPr>
      <w:r>
        <w:t xml:space="preserve">Once approved, the concession will be paid to you automatically each year, </w:t>
      </w:r>
      <w:proofErr w:type="gramStart"/>
      <w:r>
        <w:t>as long as</w:t>
      </w:r>
      <w:proofErr w:type="gramEnd"/>
      <w:r>
        <w:t xml:space="preserve"> your details have not changed.</w:t>
      </w:r>
    </w:p>
    <w:p w14:paraId="2446DE39" w14:textId="77777777" w:rsidR="00AE22A5" w:rsidRPr="00B57329" w:rsidRDefault="00AE22A5" w:rsidP="00AE22A5">
      <w:pPr>
        <w:pStyle w:val="Heading1"/>
      </w:pPr>
      <w:r>
        <w:t>How much is this concession?</w:t>
      </w:r>
    </w:p>
    <w:p w14:paraId="4DC7F664" w14:textId="77777777" w:rsidR="00AE22A5" w:rsidRDefault="00AE22A5" w:rsidP="00AE22A5">
      <w:pPr>
        <w:pStyle w:val="Body"/>
      </w:pPr>
      <w:r w:rsidRPr="00E94C00">
        <w:t>The concession amount is indexed every year.</w:t>
      </w:r>
      <w:r>
        <w:rPr>
          <w:bCs/>
        </w:rPr>
        <w:t xml:space="preserve"> </w:t>
      </w:r>
      <w:r w:rsidRPr="00E94C00">
        <w:t>Please call the Concessions Information Line on</w:t>
      </w:r>
      <w:r>
        <w:rPr>
          <w:bCs/>
        </w:rPr>
        <w:t xml:space="preserve"> </w:t>
      </w:r>
      <w:r w:rsidRPr="00E94C00">
        <w:t>1800 658 521 (toll free) to find out the current amount.</w:t>
      </w:r>
    </w:p>
    <w:p w14:paraId="0E3FF3FA" w14:textId="07F912CA" w:rsidR="00E94C00" w:rsidRPr="00E94C00" w:rsidRDefault="00E94C00" w:rsidP="002D2282">
      <w:pPr>
        <w:pStyle w:val="Heading1"/>
      </w:pPr>
      <w:r w:rsidRPr="00E94C00">
        <w:t>Can I send my application by email?</w:t>
      </w:r>
    </w:p>
    <w:p w14:paraId="24D66381" w14:textId="00EA1D3B" w:rsidR="00E94C00" w:rsidRPr="00E94C00" w:rsidRDefault="00E94C00" w:rsidP="00E94C00">
      <w:pPr>
        <w:pStyle w:val="Body"/>
        <w:rPr>
          <w:bCs/>
        </w:rPr>
      </w:pPr>
      <w:r w:rsidRPr="00E94C00">
        <w:rPr>
          <w:bCs/>
        </w:rPr>
        <w:t>Yes. Make sure you have clearly scanned or</w:t>
      </w:r>
      <w:r w:rsidR="002D2282">
        <w:rPr>
          <w:bCs/>
        </w:rPr>
        <w:t xml:space="preserve"> </w:t>
      </w:r>
      <w:r w:rsidRPr="00E94C00">
        <w:rPr>
          <w:bCs/>
        </w:rPr>
        <w:t>photographed your form and rates notice.</w:t>
      </w:r>
    </w:p>
    <w:p w14:paraId="49C46258" w14:textId="5617AA8F" w:rsidR="00E94C00" w:rsidRPr="00E94C00" w:rsidRDefault="00E94C00" w:rsidP="00E94C00">
      <w:pPr>
        <w:pStyle w:val="Body"/>
        <w:rPr>
          <w:bCs/>
        </w:rPr>
      </w:pPr>
      <w:r w:rsidRPr="00E94C00">
        <w:rPr>
          <w:bCs/>
        </w:rPr>
        <w:t>Send your documents as attachments to your</w:t>
      </w:r>
      <w:r w:rsidR="002D2282">
        <w:rPr>
          <w:bCs/>
        </w:rPr>
        <w:t xml:space="preserve"> </w:t>
      </w:r>
      <w:r w:rsidRPr="00E94C00">
        <w:rPr>
          <w:bCs/>
        </w:rPr>
        <w:t>email, not in the body of the email.</w:t>
      </w:r>
    </w:p>
    <w:p w14:paraId="5545DC19" w14:textId="22850B07" w:rsidR="00E94C00" w:rsidRPr="00E94C00" w:rsidRDefault="00E94C00" w:rsidP="00E94C00">
      <w:pPr>
        <w:pStyle w:val="Body"/>
        <w:rPr>
          <w:bCs/>
        </w:rPr>
      </w:pPr>
      <w:r w:rsidRPr="00E94C00">
        <w:rPr>
          <w:bCs/>
        </w:rPr>
        <w:t>Send your completed application to</w:t>
      </w:r>
      <w:r w:rsidR="002D2282">
        <w:rPr>
          <w:bCs/>
        </w:rPr>
        <w:t xml:space="preserve"> </w:t>
      </w:r>
      <w:hyperlink r:id="rId22" w:history="1">
        <w:r w:rsidR="002D2282" w:rsidRPr="002D2282">
          <w:rPr>
            <w:rStyle w:val="Hyperlink"/>
            <w:bCs/>
          </w:rPr>
          <w:t>Concessions email</w:t>
        </w:r>
      </w:hyperlink>
      <w:r w:rsidR="002D2282">
        <w:rPr>
          <w:bCs/>
        </w:rPr>
        <w:t xml:space="preserve"> &lt;</w:t>
      </w:r>
      <w:r w:rsidRPr="00E94C00">
        <w:rPr>
          <w:bCs/>
        </w:rPr>
        <w:t>concessions@health.vic.gov.au</w:t>
      </w:r>
      <w:r w:rsidR="002D2282">
        <w:rPr>
          <w:bCs/>
        </w:rPr>
        <w:t>&gt;</w:t>
      </w:r>
      <w:r w:rsidRPr="00E94C00">
        <w:rPr>
          <w:bCs/>
        </w:rPr>
        <w:t>.</w:t>
      </w:r>
    </w:p>
    <w:p w14:paraId="10EDB058" w14:textId="50222918" w:rsidR="00E94C00" w:rsidRPr="00E94C00" w:rsidRDefault="00E94C00" w:rsidP="002D2282">
      <w:pPr>
        <w:pStyle w:val="Heading1"/>
      </w:pPr>
      <w:r w:rsidRPr="00E94C00">
        <w:t>How many properties can I claim</w:t>
      </w:r>
      <w:r w:rsidR="002D2282">
        <w:t xml:space="preserve"> </w:t>
      </w:r>
      <w:r w:rsidRPr="00E94C00">
        <w:t>a concession for?</w:t>
      </w:r>
    </w:p>
    <w:p w14:paraId="0992C942" w14:textId="1E40D68B" w:rsidR="00E94C00" w:rsidRPr="00E94C00" w:rsidRDefault="00E94C00" w:rsidP="00E94C00">
      <w:pPr>
        <w:pStyle w:val="Body"/>
        <w:rPr>
          <w:bCs/>
        </w:rPr>
      </w:pPr>
      <w:r w:rsidRPr="00E94C00">
        <w:rPr>
          <w:bCs/>
        </w:rPr>
        <w:t>You can claim for one property only.</w:t>
      </w:r>
    </w:p>
    <w:p w14:paraId="26DD7A41" w14:textId="396A11F7" w:rsidR="00E94C00" w:rsidRPr="00E94C00" w:rsidRDefault="00E94C00" w:rsidP="00E94C00">
      <w:pPr>
        <w:pStyle w:val="Body"/>
        <w:rPr>
          <w:bCs/>
        </w:rPr>
      </w:pPr>
      <w:r w:rsidRPr="00E94C00">
        <w:rPr>
          <w:bCs/>
        </w:rPr>
        <w:lastRenderedPageBreak/>
        <w:t>The property must be a building fixed to the land</w:t>
      </w:r>
      <w:r w:rsidR="002D2282">
        <w:rPr>
          <w:bCs/>
        </w:rPr>
        <w:t xml:space="preserve"> </w:t>
      </w:r>
      <w:r w:rsidRPr="00E94C00">
        <w:rPr>
          <w:bCs/>
        </w:rPr>
        <w:t>and approved by the council for human habitation.</w:t>
      </w:r>
    </w:p>
    <w:p w14:paraId="369882D5" w14:textId="232A6017" w:rsidR="00E94C00" w:rsidRDefault="00E94C00" w:rsidP="00E94C00">
      <w:pPr>
        <w:pStyle w:val="Body"/>
        <w:rPr>
          <w:bCs/>
        </w:rPr>
      </w:pPr>
      <w:r w:rsidRPr="00E94C00">
        <w:rPr>
          <w:bCs/>
        </w:rPr>
        <w:t>You can only claim a concession for your principal</w:t>
      </w:r>
      <w:r w:rsidR="002D2282">
        <w:rPr>
          <w:bCs/>
        </w:rPr>
        <w:t xml:space="preserve"> </w:t>
      </w:r>
      <w:r w:rsidRPr="00E94C00">
        <w:rPr>
          <w:bCs/>
        </w:rPr>
        <w:t xml:space="preserve">place of residence. </w:t>
      </w:r>
      <w:proofErr w:type="gramStart"/>
      <w:r w:rsidRPr="00E94C00">
        <w:rPr>
          <w:bCs/>
        </w:rPr>
        <w:t>For the purpose of</w:t>
      </w:r>
      <w:proofErr w:type="gramEnd"/>
      <w:r w:rsidRPr="00E94C00">
        <w:rPr>
          <w:bCs/>
        </w:rPr>
        <w:t xml:space="preserve"> this concession,</w:t>
      </w:r>
      <w:r w:rsidR="002D2282">
        <w:rPr>
          <w:bCs/>
        </w:rPr>
        <w:t xml:space="preserve"> </w:t>
      </w:r>
      <w:r w:rsidRPr="00E94C00">
        <w:rPr>
          <w:bCs/>
        </w:rPr>
        <w:t>the address linked to your concession card will be</w:t>
      </w:r>
      <w:r w:rsidR="002D2282">
        <w:rPr>
          <w:bCs/>
        </w:rPr>
        <w:t xml:space="preserve"> </w:t>
      </w:r>
      <w:r w:rsidRPr="00E94C00">
        <w:rPr>
          <w:bCs/>
        </w:rPr>
        <w:t>considered your principal place of residence.</w:t>
      </w:r>
    </w:p>
    <w:p w14:paraId="262F1B6B" w14:textId="77777777" w:rsidR="00F46FEF" w:rsidRPr="00F46FEF" w:rsidRDefault="00F46FEF" w:rsidP="00F46FEF">
      <w:pPr>
        <w:pStyle w:val="Heading1"/>
      </w:pPr>
      <w:r w:rsidRPr="00F46FEF">
        <w:t>Where do I send my form?</w:t>
      </w:r>
    </w:p>
    <w:p w14:paraId="783BAF3C" w14:textId="77777777" w:rsidR="00F46FEF" w:rsidRPr="00F46FEF" w:rsidRDefault="00F46FEF" w:rsidP="00F46FEF">
      <w:pPr>
        <w:pStyle w:val="Body"/>
      </w:pPr>
      <w:r w:rsidRPr="00F46FEF">
        <w:t>Please return your complete form to:</w:t>
      </w:r>
    </w:p>
    <w:p w14:paraId="24BE890F" w14:textId="66B59A1F" w:rsidR="00F46FEF" w:rsidRPr="00F46FEF" w:rsidRDefault="00F46FEF" w:rsidP="00F46FEF">
      <w:pPr>
        <w:pStyle w:val="Body"/>
      </w:pPr>
      <w:hyperlink r:id="rId23" w:history="1">
        <w:r w:rsidRPr="00F46FEF">
          <w:rPr>
            <w:rStyle w:val="Hyperlink"/>
          </w:rPr>
          <w:t>Email</w:t>
        </w:r>
      </w:hyperlink>
      <w:r w:rsidRPr="00F46FEF">
        <w:t>: concessions@</w:t>
      </w:r>
      <w:r w:rsidR="00AE22A5">
        <w:t>dffh</w:t>
      </w:r>
      <w:r w:rsidRPr="00F46FEF">
        <w:t>.vic.gov.au</w:t>
      </w:r>
    </w:p>
    <w:p w14:paraId="3C9CCC75" w14:textId="77777777" w:rsidR="00F46FEF" w:rsidRPr="00F46FEF" w:rsidRDefault="00F46FEF" w:rsidP="00F46FEF">
      <w:pPr>
        <w:pStyle w:val="Bodynospace"/>
      </w:pPr>
      <w:r w:rsidRPr="00F46FEF">
        <w:t>Department of Families Fairness and Housing</w:t>
      </w:r>
    </w:p>
    <w:p w14:paraId="665C6D55" w14:textId="77777777" w:rsidR="00F46FEF" w:rsidRPr="00F46FEF" w:rsidRDefault="00F46FEF" w:rsidP="00F46FEF">
      <w:pPr>
        <w:pStyle w:val="Bodynospace"/>
      </w:pPr>
      <w:r w:rsidRPr="00F46FEF">
        <w:t>Concessions</w:t>
      </w:r>
    </w:p>
    <w:p w14:paraId="02DB4500" w14:textId="77777777" w:rsidR="00F46FEF" w:rsidRPr="00F46FEF" w:rsidRDefault="00F46FEF" w:rsidP="00F46FEF">
      <w:pPr>
        <w:pStyle w:val="Bodynospace"/>
      </w:pPr>
      <w:r w:rsidRPr="00F46FEF">
        <w:t>GPO Box 1774</w:t>
      </w:r>
    </w:p>
    <w:p w14:paraId="30F2D2CA" w14:textId="77777777" w:rsidR="00F46FEF" w:rsidRPr="00F46FEF" w:rsidRDefault="00F46FEF" w:rsidP="00F46FEF">
      <w:pPr>
        <w:pStyle w:val="Bodynospace"/>
      </w:pPr>
      <w:r w:rsidRPr="00F46FEF">
        <w:t>MELBOURNE VIC 3001</w:t>
      </w:r>
    </w:p>
    <w:p w14:paraId="21A8ABA2" w14:textId="77777777" w:rsidR="00F46FEF" w:rsidRDefault="00F46FEF" w:rsidP="00F46FEF">
      <w:pPr>
        <w:pStyle w:val="Heading1"/>
      </w:pPr>
      <w:r w:rsidRPr="00F46FEF">
        <w:t xml:space="preserve">For further information </w:t>
      </w:r>
    </w:p>
    <w:p w14:paraId="165AB116" w14:textId="60497B43" w:rsidR="00F46FEF" w:rsidRPr="00F46FEF" w:rsidRDefault="00F46FEF" w:rsidP="00F46FEF">
      <w:pPr>
        <w:pStyle w:val="Body"/>
        <w:rPr>
          <w:bCs/>
        </w:rPr>
      </w:pPr>
      <w:r>
        <w:rPr>
          <w:bCs/>
        </w:rPr>
        <w:t>P</w:t>
      </w:r>
      <w:r w:rsidRPr="00F46FEF">
        <w:rPr>
          <w:bCs/>
        </w:rPr>
        <w:t>lease call the</w:t>
      </w:r>
      <w:r>
        <w:rPr>
          <w:bCs/>
        </w:rPr>
        <w:t xml:space="preserve"> </w:t>
      </w:r>
      <w:r w:rsidRPr="00F46FEF">
        <w:rPr>
          <w:bCs/>
        </w:rPr>
        <w:t>Concessions Information Line on</w:t>
      </w:r>
      <w:r>
        <w:rPr>
          <w:bCs/>
        </w:rPr>
        <w:t xml:space="preserve"> </w:t>
      </w:r>
      <w:r w:rsidRPr="00F46FEF">
        <w:rPr>
          <w:bCs/>
        </w:rPr>
        <w:t>1800 658 521 (toll free).</w:t>
      </w:r>
    </w:p>
    <w:p w14:paraId="2BB50A7A" w14:textId="37AAD645" w:rsidR="00F46FEF" w:rsidRDefault="00F46FEF" w:rsidP="00F46FEF">
      <w:pPr>
        <w:pStyle w:val="Body"/>
        <w:rPr>
          <w:bCs/>
        </w:rPr>
      </w:pPr>
      <w:r w:rsidRPr="00F46FEF">
        <w:rPr>
          <w:bCs/>
        </w:rPr>
        <w:t>For help in your language</w:t>
      </w:r>
      <w:r w:rsidRPr="00F46FEF">
        <w:t xml:space="preserve"> </w:t>
      </w:r>
      <w:r w:rsidRPr="00F46FEF">
        <w:rPr>
          <w:bCs/>
        </w:rPr>
        <w:t>call the Concessions</w:t>
      </w:r>
      <w:r>
        <w:rPr>
          <w:bCs/>
        </w:rPr>
        <w:t xml:space="preserve"> </w:t>
      </w:r>
      <w:r w:rsidRPr="00F46FEF">
        <w:rPr>
          <w:bCs/>
        </w:rPr>
        <w:t>Information Line on 1800 658 521 (toll free)</w:t>
      </w:r>
      <w:r>
        <w:rPr>
          <w:bCs/>
        </w:rPr>
        <w:t xml:space="preserve"> </w:t>
      </w:r>
      <w:r w:rsidRPr="00F46FEF">
        <w:rPr>
          <w:bCs/>
        </w:rPr>
        <w:t>and ask for an interpreter.</w:t>
      </w:r>
    </w:p>
    <w:bookmarkEnd w:id="4"/>
    <w:p w14:paraId="0F99418F" w14:textId="77777777" w:rsidR="00E94C00" w:rsidRDefault="00E94C00" w:rsidP="00E94C00">
      <w:pPr>
        <w:pStyle w:val="Heading1"/>
      </w:pPr>
      <w:r>
        <w:t>Privacy statement</w:t>
      </w:r>
    </w:p>
    <w:p w14:paraId="0F8D74B2" w14:textId="77777777" w:rsidR="002D2282" w:rsidRDefault="002D2282" w:rsidP="00F92923">
      <w:pPr>
        <w:pStyle w:val="Heading2"/>
      </w:pPr>
      <w:r>
        <w:t>Who has access to your information and why?</w:t>
      </w:r>
    </w:p>
    <w:p w14:paraId="132C923D" w14:textId="52D96263" w:rsidR="002D2282" w:rsidRDefault="00AE22A5" w:rsidP="00AE22A5">
      <w:pPr>
        <w:pStyle w:val="Body"/>
      </w:pPr>
      <w:r>
        <w:t>The department is collecting your information so that we can assess and pay your concession. We may share information with Services Australia to confirm your Veterans’ Affairs details. The Department of Health may also have access to your information for management or operational purposes.</w:t>
      </w:r>
    </w:p>
    <w:p w14:paraId="2FF2F5DE" w14:textId="77777777" w:rsidR="002D2282" w:rsidRDefault="002D2282" w:rsidP="00F92923">
      <w:pPr>
        <w:pStyle w:val="Heading2"/>
      </w:pPr>
      <w:r>
        <w:t>What happens to your personal information?</w:t>
      </w:r>
    </w:p>
    <w:p w14:paraId="767BE904" w14:textId="0C107533" w:rsidR="00AE22A5" w:rsidRDefault="00AE22A5" w:rsidP="00AE22A5">
      <w:pPr>
        <w:pStyle w:val="Body"/>
      </w:pPr>
      <w:r>
        <w:t>Your information will be handled under the requirements of the Privacy and Data Protection Act 2014 (Vic). We will only use this information to assess and pay your concession. We do not disclose your information to any third parties or offshore recipients unless authorised by law. You may withdraw your consent for the department to use your personal information, or this application, at any time. If you choose to withdraw this application, you may not be eligible for the concession.</w:t>
      </w:r>
    </w:p>
    <w:p w14:paraId="4E59E43C" w14:textId="6E6CDF72" w:rsidR="00E94C00" w:rsidRDefault="00AE22A5" w:rsidP="002D2282">
      <w:pPr>
        <w:pStyle w:val="Body"/>
      </w:pPr>
      <w:r>
        <w:t>You can request access to the information we hold about you, and to request that it be corrected if necessary. Please contact the Concessions Information Line on 1800 658 521 (toll free).</w:t>
      </w:r>
    </w:p>
    <w:tbl>
      <w:tblPr>
        <w:tblStyle w:val="TableGrid"/>
        <w:tblW w:w="0" w:type="auto"/>
        <w:tblCellMar>
          <w:bottom w:w="108" w:type="dxa"/>
        </w:tblCellMar>
        <w:tblLook w:val="0600" w:firstRow="0" w:lastRow="0" w:firstColumn="0" w:lastColumn="0" w:noHBand="1" w:noVBand="1"/>
      </w:tblPr>
      <w:tblGrid>
        <w:gridCol w:w="10194"/>
      </w:tblGrid>
      <w:tr w:rsidR="00E94C00" w14:paraId="3D1F19F6" w14:textId="77777777" w:rsidTr="00B64F3D">
        <w:tc>
          <w:tcPr>
            <w:tcW w:w="10194" w:type="dxa"/>
          </w:tcPr>
          <w:p w14:paraId="698E1095" w14:textId="424CD789" w:rsidR="00E94C00" w:rsidRPr="0055119B" w:rsidRDefault="00E94C00" w:rsidP="00B64F3D">
            <w:pPr>
              <w:pStyle w:val="Accessibilitypara"/>
            </w:pPr>
            <w:bookmarkStart w:id="6" w:name="_Declaration"/>
            <w:bookmarkEnd w:id="5"/>
            <w:bookmarkEnd w:id="6"/>
            <w:r w:rsidRPr="0055119B">
              <w:t>To receive this document in another format</w:t>
            </w:r>
            <w:r>
              <w:t>,</w:t>
            </w:r>
            <w:r w:rsidRPr="0055119B">
              <w:t xml:space="preserve"> phone </w:t>
            </w:r>
            <w:r w:rsidRPr="005B2134">
              <w:rPr>
                <w:color w:val="000000" w:themeColor="text1"/>
              </w:rPr>
              <w:t>1800 658 521</w:t>
            </w:r>
            <w:r w:rsidRPr="0055119B">
              <w:t xml:space="preserve">, using the National Relay Service 13 36 77 if required, or </w:t>
            </w:r>
            <w:r w:rsidRPr="00AE22A5">
              <w:t xml:space="preserve">email </w:t>
            </w:r>
            <w:hyperlink r:id="rId24" w:history="1">
              <w:r w:rsidRPr="00AE22A5">
                <w:rPr>
                  <w:rStyle w:val="Hyperlink"/>
                </w:rPr>
                <w:t>concessions@</w:t>
              </w:r>
              <w:r w:rsidR="00AE22A5" w:rsidRPr="00AE22A5">
                <w:rPr>
                  <w:rStyle w:val="Hyperlink"/>
                </w:rPr>
                <w:t>dffh</w:t>
              </w:r>
              <w:r w:rsidRPr="00AE22A5">
                <w:rPr>
                  <w:rStyle w:val="Hyperlink"/>
                </w:rPr>
                <w:t>.vic.gov.au</w:t>
              </w:r>
            </w:hyperlink>
            <w:r w:rsidRPr="0055119B">
              <w:t>.</w:t>
            </w:r>
          </w:p>
          <w:p w14:paraId="0A1F011E" w14:textId="77777777" w:rsidR="00E94C00" w:rsidRPr="0055119B" w:rsidRDefault="00E94C00" w:rsidP="00B64F3D">
            <w:pPr>
              <w:pStyle w:val="Imprint"/>
            </w:pPr>
            <w:r w:rsidRPr="0055119B">
              <w:t>Authorised and published by the Victorian Government, 1 Treasury Place, Melbourne.</w:t>
            </w:r>
          </w:p>
          <w:p w14:paraId="627A9F55" w14:textId="45FADAD3" w:rsidR="00E94C00" w:rsidRPr="0055119B" w:rsidRDefault="00E94C00" w:rsidP="00B64F3D">
            <w:pPr>
              <w:pStyle w:val="Imprint"/>
            </w:pPr>
            <w:r w:rsidRPr="0055119B">
              <w:t xml:space="preserve">© State of Victoria, Australia, Department </w:t>
            </w:r>
            <w:r w:rsidRPr="001B058F">
              <w:t xml:space="preserve">of </w:t>
            </w:r>
            <w:r>
              <w:t xml:space="preserve">Families, Fairness and Housing, </w:t>
            </w:r>
            <w:proofErr w:type="gramStart"/>
            <w:r w:rsidR="00AE22A5">
              <w:t>March</w:t>
            </w:r>
            <w:r>
              <w:t>,</w:t>
            </w:r>
            <w:proofErr w:type="gramEnd"/>
            <w:r>
              <w:t xml:space="preserve"> 202</w:t>
            </w:r>
            <w:r w:rsidR="00AE22A5">
              <w:t>5</w:t>
            </w:r>
            <w:r w:rsidRPr="0055119B">
              <w:t>.</w:t>
            </w:r>
          </w:p>
          <w:p w14:paraId="153F6C01" w14:textId="35606458" w:rsidR="00E94C00" w:rsidRDefault="00E94C00" w:rsidP="00B64F3D">
            <w:pPr>
              <w:pStyle w:val="Imprint"/>
            </w:pPr>
            <w:bookmarkStart w:id="7" w:name="_Hlk62746129"/>
            <w:r w:rsidRPr="0055119B">
              <w:t xml:space="preserve">Available </w:t>
            </w:r>
            <w:r w:rsidRPr="005B2134">
              <w:t xml:space="preserve">at </w:t>
            </w:r>
            <w:hyperlink r:id="rId25" w:history="1">
              <w:r w:rsidRPr="00AE22A5">
                <w:rPr>
                  <w:rStyle w:val="Hyperlink"/>
                </w:rPr>
                <w:t>https://services.dffh.vic.gov.au/municipal-rates-concession</w:t>
              </w:r>
              <w:bookmarkEnd w:id="7"/>
            </w:hyperlink>
            <w:r w:rsidR="00AE22A5">
              <w:t>.</w:t>
            </w:r>
          </w:p>
        </w:tc>
      </w:tr>
    </w:tbl>
    <w:p w14:paraId="312DEA78" w14:textId="77777777" w:rsidR="00162CA9" w:rsidRDefault="00162CA9" w:rsidP="00F92923">
      <w:pPr>
        <w:pStyle w:val="Body"/>
      </w:pPr>
    </w:p>
    <w:sectPr w:rsidR="00162CA9" w:rsidSect="00FD715F">
      <w:headerReference w:type="default" r:id="rId26"/>
      <w:footerReference w:type="default" r:id="rId27"/>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FFDC3" w14:textId="77777777" w:rsidR="00A678B0" w:rsidRDefault="00A678B0">
      <w:r>
        <w:separator/>
      </w:r>
    </w:p>
    <w:p w14:paraId="0C1706B2" w14:textId="77777777" w:rsidR="00A678B0" w:rsidRDefault="00A678B0"/>
  </w:endnote>
  <w:endnote w:type="continuationSeparator" w:id="0">
    <w:p w14:paraId="4AF06C6B" w14:textId="77777777" w:rsidR="00A678B0" w:rsidRDefault="00A678B0">
      <w:r>
        <w:continuationSeparator/>
      </w:r>
    </w:p>
    <w:p w14:paraId="047C23CF" w14:textId="77777777" w:rsidR="00A678B0" w:rsidRDefault="00A67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53D8" w14:textId="77777777" w:rsidR="00991858" w:rsidRDefault="00991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9D627D4"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6ADEFD1"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7F0B7C56" w:rsidR="00593A99" w:rsidRPr="00F65AA9" w:rsidRDefault="00593A99" w:rsidP="00EF2C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CE998" w14:textId="77777777"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A221" w14:textId="77777777" w:rsidR="00A678B0" w:rsidRDefault="00A678B0" w:rsidP="00207717">
      <w:pPr>
        <w:spacing w:before="120"/>
      </w:pPr>
      <w:r>
        <w:separator/>
      </w:r>
    </w:p>
  </w:footnote>
  <w:footnote w:type="continuationSeparator" w:id="0">
    <w:p w14:paraId="40D2E719" w14:textId="77777777" w:rsidR="00A678B0" w:rsidRDefault="00A678B0">
      <w:r>
        <w:continuationSeparator/>
      </w:r>
    </w:p>
    <w:p w14:paraId="75F880C5" w14:textId="77777777" w:rsidR="00A678B0" w:rsidRDefault="00A678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FC82" w14:textId="77777777" w:rsidR="00991858" w:rsidRDefault="00991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284C" w14:textId="77777777" w:rsidR="00991858" w:rsidRDefault="00991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9F79" w14:textId="77777777" w:rsidR="00991858" w:rsidRDefault="009918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62DAA" w14:textId="4F454A20" w:rsidR="00E261B3" w:rsidRPr="0051568D" w:rsidRDefault="00E82172" w:rsidP="0017674D">
    <w:pPr>
      <w:pStyle w:val="Header"/>
    </w:pPr>
    <w:r>
      <w:t xml:space="preserve">Municipal Rates Concession </w:t>
    </w:r>
    <w:r w:rsidR="00991858">
      <w:t xml:space="preserve">for EDA and POW Gold Card </w:t>
    </w:r>
    <w:proofErr w:type="gramStart"/>
    <w:r w:rsidR="00991858">
      <w:t>holders</w:t>
    </w:r>
    <w:proofErr w:type="gramEnd"/>
    <w:r w:rsidR="00991858">
      <w:t xml:space="preserve"> </w:t>
    </w:r>
    <w:r>
      <w:t>accessible application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220AC6"/>
    <w:multiLevelType w:val="multilevel"/>
    <w:tmpl w:val="0608B2E0"/>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70775099">
    <w:abstractNumId w:val="10"/>
  </w:num>
  <w:num w:numId="2" w16cid:durableId="1840148848">
    <w:abstractNumId w:val="18"/>
  </w:num>
  <w:num w:numId="3" w16cid:durableId="1189218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38412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039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4567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5968194">
    <w:abstractNumId w:val="22"/>
  </w:num>
  <w:num w:numId="8" w16cid:durableId="2014649303">
    <w:abstractNumId w:val="17"/>
  </w:num>
  <w:num w:numId="9" w16cid:durableId="574976341">
    <w:abstractNumId w:val="21"/>
  </w:num>
  <w:num w:numId="10" w16cid:durableId="1639842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3303845">
    <w:abstractNumId w:val="23"/>
  </w:num>
  <w:num w:numId="12" w16cid:durableId="1538735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640542">
    <w:abstractNumId w:val="19"/>
  </w:num>
  <w:num w:numId="14" w16cid:durableId="444034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5297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3296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75630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5789110">
    <w:abstractNumId w:val="25"/>
  </w:num>
  <w:num w:numId="19" w16cid:durableId="2723996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0853494">
    <w:abstractNumId w:val="14"/>
  </w:num>
  <w:num w:numId="21" w16cid:durableId="1364285470">
    <w:abstractNumId w:val="12"/>
  </w:num>
  <w:num w:numId="22" w16cid:durableId="2086030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2514871">
    <w:abstractNumId w:val="16"/>
  </w:num>
  <w:num w:numId="24" w16cid:durableId="1649357807">
    <w:abstractNumId w:val="26"/>
  </w:num>
  <w:num w:numId="25" w16cid:durableId="833379048">
    <w:abstractNumId w:val="24"/>
  </w:num>
  <w:num w:numId="26" w16cid:durableId="1886404553">
    <w:abstractNumId w:val="20"/>
  </w:num>
  <w:num w:numId="27" w16cid:durableId="1755933177">
    <w:abstractNumId w:val="11"/>
  </w:num>
  <w:num w:numId="28" w16cid:durableId="660474509">
    <w:abstractNumId w:val="27"/>
  </w:num>
  <w:num w:numId="29" w16cid:durableId="1897621838">
    <w:abstractNumId w:val="9"/>
  </w:num>
  <w:num w:numId="30" w16cid:durableId="1099133328">
    <w:abstractNumId w:val="7"/>
  </w:num>
  <w:num w:numId="31" w16cid:durableId="2035842947">
    <w:abstractNumId w:val="6"/>
  </w:num>
  <w:num w:numId="32" w16cid:durableId="1396928413">
    <w:abstractNumId w:val="5"/>
  </w:num>
  <w:num w:numId="33" w16cid:durableId="1258830062">
    <w:abstractNumId w:val="4"/>
  </w:num>
  <w:num w:numId="34" w16cid:durableId="1247500289">
    <w:abstractNumId w:val="8"/>
  </w:num>
  <w:num w:numId="35" w16cid:durableId="674110150">
    <w:abstractNumId w:val="3"/>
  </w:num>
  <w:num w:numId="36" w16cid:durableId="1941332824">
    <w:abstractNumId w:val="2"/>
  </w:num>
  <w:num w:numId="37" w16cid:durableId="607347241">
    <w:abstractNumId w:val="1"/>
  </w:num>
  <w:num w:numId="38" w16cid:durableId="1496874747">
    <w:abstractNumId w:val="0"/>
  </w:num>
  <w:num w:numId="39" w16cid:durableId="943197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3757941">
    <w:abstractNumId w:val="22"/>
  </w:num>
  <w:num w:numId="41" w16cid:durableId="580606427">
    <w:abstractNumId w:val="22"/>
  </w:num>
  <w:num w:numId="42" w16cid:durableId="1634367256">
    <w:abstractNumId w:val="22"/>
  </w:num>
  <w:num w:numId="43" w16cid:durableId="1529877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4813104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0345"/>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47A"/>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5093"/>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636"/>
    <w:rsid w:val="002B0C7C"/>
    <w:rsid w:val="002B1729"/>
    <w:rsid w:val="002B36C7"/>
    <w:rsid w:val="002B4DD4"/>
    <w:rsid w:val="002B5277"/>
    <w:rsid w:val="002B5375"/>
    <w:rsid w:val="002B77C1"/>
    <w:rsid w:val="002C0ED7"/>
    <w:rsid w:val="002C2728"/>
    <w:rsid w:val="002D1E0D"/>
    <w:rsid w:val="002D2282"/>
    <w:rsid w:val="002D5006"/>
    <w:rsid w:val="002E01D0"/>
    <w:rsid w:val="002E161D"/>
    <w:rsid w:val="002E3100"/>
    <w:rsid w:val="002E6C95"/>
    <w:rsid w:val="002E7C36"/>
    <w:rsid w:val="002F3ADF"/>
    <w:rsid w:val="002F3D32"/>
    <w:rsid w:val="002F41F3"/>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46FF7"/>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3FD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38A1"/>
    <w:rsid w:val="005D6597"/>
    <w:rsid w:val="005E14E7"/>
    <w:rsid w:val="005E26A3"/>
    <w:rsid w:val="005E2ECB"/>
    <w:rsid w:val="005E39D6"/>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552D5"/>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6076"/>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58"/>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678B0"/>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22A5"/>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49B9"/>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0C3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E5FD5"/>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172"/>
    <w:rsid w:val="00E82C55"/>
    <w:rsid w:val="00E8787E"/>
    <w:rsid w:val="00E92AC3"/>
    <w:rsid w:val="00E94C00"/>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6FEF"/>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292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031B"/>
    <w:rsid w:val="00FE2DCF"/>
    <w:rsid w:val="00FE3FA7"/>
    <w:rsid w:val="00FF1898"/>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ervices.dffh.vic.gov.au/municipal-rates-concess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ervices.dffh.vic.gov.au/victorian-concessions-allowances-port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ncessions@dff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oncessions@health.vic.gov.au?subject=EDA-POW%20rates%20concess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ncessions@health.vic.gov.au?subject=EDA-POW%20rates%20concession" TargetMode="Externa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Municipal Rates Concession for Extreme Disablement Adjustment and Prisoner of War Gold Card holders accessible application form</vt:lpstr>
    </vt:vector>
  </TitlesOfParts>
  <Company>Victoria State Government, Department of Families, Fairness and Housing</Company>
  <LinksUpToDate>false</LinksUpToDate>
  <CharactersWithSpaces>6789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Rates Concession for Extreme Disablement Adjustment and Prisoner of War Gold Card holders accessible application form</dc:title>
  <dc:subject>Municipal Rates Concession for Extreme Disablement Adjustment and Prisoner of War Gold Card holders accessible application form</dc:subject>
  <dc:creator>Concessions and Contract Management</dc:creator>
  <cp:keywords>rates concession council municipal gold card eda pow</cp:keywords>
  <cp:lastPrinted>2021-01-29T05:27:00Z</cp:lastPrinted>
  <dcterms:created xsi:type="dcterms:W3CDTF">2025-02-13T04:07:00Z</dcterms:created>
  <dcterms:modified xsi:type="dcterms:W3CDTF">2025-03-07T03:32:00Z</dcterms:modified>
  <cp:category>municipal rates concession, EDA, POW, Gold Card, Veterans Affairs, Extreme Disablement Adjustment, Prisoner of War. council rates, concession discount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2022-06-16T02:01:22Z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0d4d6e4c-c770-4ed2-924c-9cadaa2f9e03</vt:lpwstr>
  </property>
  <property fmtid="{D5CDD505-2E9C-101B-9397-08002B2CF9AE}" pid="22" name="MSIP_Label_efdf5488-3066-4b6c-8fea-9472b8a1f34c_ContentBits">
    <vt:lpwstr>0</vt:lpwstr>
  </property>
</Properties>
</file>