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9C522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52389233" wp14:editId="5F4D85AB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712759" w14:paraId="1BA2B93C" w14:textId="77777777" w:rsidTr="00231D47">
        <w:trPr>
          <w:trHeight w:val="1418"/>
        </w:trPr>
        <w:tc>
          <w:tcPr>
            <w:tcW w:w="8222" w:type="dxa"/>
          </w:tcPr>
          <w:p w14:paraId="40BC8763" w14:textId="77777777" w:rsidR="001C1CF8" w:rsidRDefault="00706C7D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b/>
                <w:bCs/>
                <w:color w:val="201547"/>
                <w:sz w:val="44"/>
                <w:szCs w:val="44"/>
                <w:lang w:val="mk"/>
              </w:rPr>
              <w:t xml:space="preserve">Програма за помош на лица погодени од тешки околности – општи информации </w:t>
            </w:r>
          </w:p>
        </w:tc>
      </w:tr>
      <w:tr w:rsidR="00712759" w14:paraId="5CD33D5D" w14:textId="77777777" w:rsidTr="00231D47">
        <w:trPr>
          <w:trHeight w:val="1247"/>
        </w:trPr>
        <w:tc>
          <w:tcPr>
            <w:tcW w:w="8222" w:type="dxa"/>
          </w:tcPr>
          <w:p w14:paraId="4CA8E539" w14:textId="77777777" w:rsidR="001C1CF8" w:rsidRDefault="00706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  <w:lang w:val="mk"/>
              </w:rPr>
              <w:t xml:space="preserve">Исплати за итна помош и помош за итно обновување на домот </w:t>
            </w:r>
          </w:p>
          <w:p w14:paraId="066E9EEA" w14:textId="77777777" w:rsidR="009D582E" w:rsidRPr="009D582E" w:rsidRDefault="00706C7D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9D582E">
              <w:rPr>
                <w:color w:val="201547"/>
                <w:lang w:val="mk"/>
              </w:rPr>
              <w:t>Macedonian | Македонски</w:t>
            </w:r>
          </w:p>
        </w:tc>
      </w:tr>
    </w:tbl>
    <w:p w14:paraId="2EE60821" w14:textId="77777777" w:rsidR="001C1CF8" w:rsidRDefault="00706C7D">
      <w:pPr>
        <w:pStyle w:val="Heading1"/>
      </w:pPr>
      <w:bookmarkStart w:id="0" w:name="_ma99nbe1zb2c" w:colFirst="0" w:colLast="0"/>
      <w:bookmarkEnd w:id="0"/>
      <w:r>
        <w:rPr>
          <w:lang w:val="mk"/>
        </w:rPr>
        <w:t>Финансиска поддршка при тешка вонредна состојба</w:t>
      </w:r>
    </w:p>
    <w:p w14:paraId="49D2B0AE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mk"/>
        </w:rPr>
        <w:t>Тешка вонредна состојба може да биде:</w:t>
      </w:r>
    </w:p>
    <w:p w14:paraId="32D0E31F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шумски пожар</w:t>
      </w:r>
    </w:p>
    <w:p w14:paraId="12A5E2EC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поплава</w:t>
      </w:r>
    </w:p>
    <w:p w14:paraId="00FF363B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бура</w:t>
      </w:r>
    </w:p>
    <w:p w14:paraId="59D01547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 xml:space="preserve">земјотрес. </w:t>
      </w:r>
    </w:p>
    <w:p w14:paraId="1ECD2634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mk"/>
        </w:rPr>
        <w:t>Овие вонредни состојби може да предизвикаат штета на:</w:t>
      </w:r>
    </w:p>
    <w:p w14:paraId="3F3F5CED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домови</w:t>
      </w:r>
    </w:p>
    <w:p w14:paraId="7CDCC73C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згради</w:t>
      </w:r>
    </w:p>
    <w:p w14:paraId="3CD45284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 xml:space="preserve">патишта </w:t>
      </w:r>
    </w:p>
    <w:p w14:paraId="386E6640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дрвја.</w:t>
      </w:r>
    </w:p>
    <w:p w14:paraId="7E5565FC" w14:textId="77777777" w:rsidR="001C1CF8" w:rsidRPr="00256CFF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mk"/>
        </w:rPr>
      </w:pPr>
      <w:r>
        <w:rPr>
          <w:color w:val="000000"/>
          <w:lang w:val="mk"/>
        </w:rPr>
        <w:t>Ако во местото каде што живеете настане тешка итна состојба, владата на Викторија може да ви даде пари за да ви помогне. Не треба да ги вратите тие пари.</w:t>
      </w:r>
    </w:p>
    <w:p w14:paraId="2D36725A" w14:textId="77777777" w:rsidR="001C1CF8" w:rsidRPr="00256CFF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>Постојат два вида на исплати:</w:t>
      </w:r>
    </w:p>
    <w:p w14:paraId="1CCDBFA3" w14:textId="77777777" w:rsidR="001C1CF8" w:rsidRDefault="00706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mk"/>
        </w:rPr>
        <w:t>Исплата за итна помош (Emergency relief payment)</w:t>
      </w:r>
    </w:p>
    <w:p w14:paraId="1C3D9AFF" w14:textId="77777777" w:rsidR="001C1CF8" w:rsidRDefault="00706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mk"/>
        </w:rPr>
        <w:t>Помош за итно обновување на домот (Emergency re-establishment assistance).</w:t>
      </w:r>
    </w:p>
    <w:p w14:paraId="026FE6C2" w14:textId="77777777" w:rsidR="001C1CF8" w:rsidRDefault="00706C7D">
      <w:pPr>
        <w:pStyle w:val="Heading2"/>
      </w:pPr>
      <w:r>
        <w:rPr>
          <w:lang w:val="mk"/>
        </w:rPr>
        <w:t>Исплата за итна помош (Emergency relief payment)</w:t>
      </w:r>
    </w:p>
    <w:p w14:paraId="19F443D8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mk"/>
        </w:rPr>
        <w:t>Можеби ќе можете да ја добиете оваа исплата доколку е достапна.</w:t>
      </w:r>
    </w:p>
    <w:p w14:paraId="4ADB851F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mk"/>
        </w:rPr>
        <w:t>Исплатата за итна помош може да ви помогне да платите за работи што ви се најпотребни, вклучувајќи:</w:t>
      </w:r>
    </w:p>
    <w:p w14:paraId="628EC3F6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храна</w:t>
      </w:r>
    </w:p>
    <w:p w14:paraId="1A009C12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облека</w:t>
      </w:r>
    </w:p>
    <w:p w14:paraId="24702101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 xml:space="preserve">лекови </w:t>
      </w:r>
    </w:p>
    <w:p w14:paraId="7CAEDB42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 xml:space="preserve">сместување. </w:t>
      </w:r>
    </w:p>
    <w:p w14:paraId="5B1E6025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mk"/>
        </w:rPr>
        <w:t>Исплатите за итна помош се засноваат на фиксен износ за секој член од вашето домаќинство.</w:t>
      </w:r>
    </w:p>
    <w:p w14:paraId="375B5E4F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mk"/>
        </w:rPr>
        <w:t>Исплатата не се пресметува врз основа на тоа колку пари заработувате.</w:t>
      </w:r>
    </w:p>
    <w:p w14:paraId="473DC1A2" w14:textId="77777777" w:rsidR="001C1CF8" w:rsidRDefault="00706C7D">
      <w:pPr>
        <w:pStyle w:val="Heading3"/>
      </w:pPr>
      <w:r>
        <w:rPr>
          <w:lang w:val="mk"/>
        </w:rPr>
        <w:t>Кој може да добие исплата за итна помош</w:t>
      </w:r>
    </w:p>
    <w:p w14:paraId="273A41E3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mk"/>
        </w:rPr>
        <w:t xml:space="preserve">Можете да поднесете барање за оваа исплата ако: </w:t>
      </w:r>
    </w:p>
    <w:p w14:paraId="00FE79BC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вашиот дом е погоден од тешка вонредна состојба</w:t>
      </w:r>
    </w:p>
    <w:p w14:paraId="3D90D3B9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lastRenderedPageBreak/>
        <w:t>моравте да го напуштите вашиот дом или не можете да се вратите во вашиот дом поради тешка вонредна состојба</w:t>
      </w:r>
    </w:p>
    <w:p w14:paraId="78174369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ви требаат пари за да купите работи како на пример храна или да платите за сместување.</w:t>
      </w:r>
    </w:p>
    <w:p w14:paraId="2F820B55" w14:textId="77777777" w:rsidR="001C1CF8" w:rsidRDefault="00706C7D">
      <w:pPr>
        <w:pStyle w:val="Heading3"/>
      </w:pPr>
      <w:r>
        <w:rPr>
          <w:lang w:val="mk"/>
        </w:rPr>
        <w:t>Поднесување барање за исплата за итна помош</w:t>
      </w:r>
    </w:p>
    <w:p w14:paraId="2AF97CD8" w14:textId="77777777" w:rsidR="001C1CF8" w:rsidRPr="00256CFF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>Ќе треба да поднесете барање за исплата. Министерството за семејства, праведност и домување ќе го разгледа вашето барање. Ќе ве известат дали ги исполнувате условите за исплата.</w:t>
      </w:r>
    </w:p>
    <w:p w14:paraId="40373074" w14:textId="77777777" w:rsidR="001C1CF8" w:rsidRPr="00256CFF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>Во зависност од вонредната состојба, може да има неколку различни начини за поднесување барање за исплата за итна помош.</w:t>
      </w:r>
    </w:p>
    <w:p w14:paraId="204A9EA5" w14:textId="77777777" w:rsidR="001C1CF8" w:rsidRPr="00256CFF" w:rsidRDefault="00706C7D">
      <w:pPr>
        <w:pStyle w:val="Heading4"/>
        <w:rPr>
          <w:lang w:val="mk"/>
        </w:rPr>
      </w:pPr>
      <w:r>
        <w:rPr>
          <w:lang w:val="mk"/>
        </w:rPr>
        <w:t>Лично</w:t>
      </w:r>
    </w:p>
    <w:p w14:paraId="69B4E4E0" w14:textId="77777777" w:rsidR="001C1CF8" w:rsidRPr="00256CFF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 xml:space="preserve">Можете да проверите дали има отворен Центар за итна помош (Emergency Relief Centre) во вашата близина на веб-страницата </w:t>
      </w:r>
      <w:hyperlink r:id="rId11">
        <w:r w:rsidR="001C1CF8">
          <w:rPr>
            <w:color w:val="004C97"/>
            <w:u w:val="single"/>
            <w:lang w:val="mk"/>
          </w:rPr>
          <w:t>www.emergency.vic</w:t>
        </w:r>
        <w:r w:rsidR="001C1CF8">
          <w:rPr>
            <w:color w:val="004C97"/>
            <w:u w:val="single"/>
            <w:lang w:val="mk"/>
          </w:rPr>
          <w:t>.</w:t>
        </w:r>
        <w:r w:rsidR="001C1CF8">
          <w:rPr>
            <w:color w:val="004C97"/>
            <w:u w:val="single"/>
            <w:lang w:val="mk"/>
          </w:rPr>
          <w:t>gov.au/relief</w:t>
        </w:r>
      </w:hyperlink>
      <w:r>
        <w:rPr>
          <w:color w:val="000000"/>
          <w:lang w:val="mk"/>
        </w:rPr>
        <w:t>. Ако има, можете да одите таму лично. Ако можете, донесете документ за идентификација со вас, како на пример:</w:t>
      </w:r>
    </w:p>
    <w:p w14:paraId="5BBD4369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возачка дозвола</w:t>
      </w:r>
    </w:p>
    <w:p w14:paraId="06CFEB6A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Medicare картичка</w:t>
      </w:r>
    </w:p>
    <w:p w14:paraId="7186F3EF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писмо или сметка за комунални услуги на која е прикажана вашата адреса.</w:t>
      </w:r>
    </w:p>
    <w:p w14:paraId="6148FB07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mk"/>
        </w:rPr>
      </w:pPr>
      <w:r>
        <w:rPr>
          <w:color w:val="000000"/>
          <w:lang w:val="mk"/>
        </w:rPr>
        <w:t>Кога ќе пристигнете, некој од владата на Викторија ќе разговара со вас за да види дали ги исполнувате условите. Ако ги исполнувате условите, тој/таа ќе ви помогне да поднесете барање за исплата за итна помош.</w:t>
      </w:r>
    </w:p>
    <w:p w14:paraId="47D32844" w14:textId="77777777" w:rsidR="001C1CF8" w:rsidRPr="00F2221A" w:rsidRDefault="00706C7D">
      <w:pPr>
        <w:pStyle w:val="Heading4"/>
        <w:rPr>
          <w:lang w:val="mk"/>
        </w:rPr>
      </w:pPr>
      <w:r>
        <w:rPr>
          <w:lang w:val="mk"/>
        </w:rPr>
        <w:t>Онлајн</w:t>
      </w:r>
    </w:p>
    <w:p w14:paraId="0ABC81B0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 xml:space="preserve">Понекогаш можеби ќе можете да поднесете барање за исплата за итна помош онлајн (преку интернет). За упатства, посетете ја веб-страницата: </w:t>
      </w:r>
      <w:hyperlink r:id="rId12">
        <w:r w:rsidR="001C1CF8">
          <w:rPr>
            <w:color w:val="004C97"/>
            <w:u w:val="single"/>
            <w:lang w:val="mk"/>
          </w:rPr>
          <w:t>www.eme</w:t>
        </w:r>
        <w:r w:rsidR="001C1CF8">
          <w:rPr>
            <w:color w:val="004C97"/>
            <w:u w:val="single"/>
            <w:lang w:val="mk"/>
          </w:rPr>
          <w:t>r</w:t>
        </w:r>
        <w:r w:rsidR="001C1CF8">
          <w:rPr>
            <w:color w:val="004C97"/>
            <w:u w:val="single"/>
            <w:lang w:val="mk"/>
          </w:rPr>
          <w:t>gency.vic.gov.au/relief</w:t>
        </w:r>
      </w:hyperlink>
    </w:p>
    <w:p w14:paraId="7CC7ED43" w14:textId="77777777" w:rsidR="001C1CF8" w:rsidRPr="00F2221A" w:rsidRDefault="00706C7D">
      <w:pPr>
        <w:pStyle w:val="Heading2"/>
        <w:rPr>
          <w:lang w:val="mk"/>
        </w:rPr>
      </w:pPr>
      <w:r>
        <w:rPr>
          <w:lang w:val="mk"/>
        </w:rPr>
        <w:t>Итна помош за обновување на домот</w:t>
      </w:r>
    </w:p>
    <w:p w14:paraId="1CE6299D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>Можеби ќе можете да ја добиете оваа исплата, доколку е достапна, ако:</w:t>
      </w:r>
    </w:p>
    <w:p w14:paraId="44D732B1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немате многу пари за да го поправите вашиот дом кој е оштетен во тешка вонредна состојба</w:t>
      </w:r>
    </w:p>
    <w:p w14:paraId="0EC09528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немате осигурување на објектот или на покуќнината</w:t>
      </w:r>
    </w:p>
    <w:p w14:paraId="0D26E5BE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не можете да се вратите во својот дом бидејќи тој е оштетен или уништен</w:t>
      </w:r>
    </w:p>
    <w:p w14:paraId="28486512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не можете да пристапите до вашиот дом повеќе од 7 дена поради тешка вонредна состојба.</w:t>
      </w:r>
    </w:p>
    <w:p w14:paraId="7C5A1C1B" w14:textId="77777777" w:rsidR="001C1CF8" w:rsidRPr="00F2221A" w:rsidRDefault="00706C7D">
      <w:pPr>
        <w:pStyle w:val="Heading3"/>
        <w:rPr>
          <w:lang w:val="mk"/>
        </w:rPr>
      </w:pPr>
      <w:r>
        <w:rPr>
          <w:lang w:val="mk"/>
        </w:rPr>
        <w:t>Износ на исплатата</w:t>
      </w:r>
    </w:p>
    <w:p w14:paraId="27F53D55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>Колку пари ќе добиете зависи од работи како што се:</w:t>
      </w:r>
    </w:p>
    <w:p w14:paraId="063EB395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бројот на луѓе што живеат во вашиот дом</w:t>
      </w:r>
    </w:p>
    <w:p w14:paraId="2E7C1C78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lang w:val="mk"/>
        </w:rPr>
      </w:pPr>
      <w:r>
        <w:rPr>
          <w:color w:val="000000"/>
          <w:lang w:val="mk"/>
        </w:rPr>
        <w:t>колкав дел од вашата куќа е оштетен</w:t>
      </w:r>
    </w:p>
    <w:p w14:paraId="6A5CEA0E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колку пари заработувате.</w:t>
      </w:r>
    </w:p>
    <w:p w14:paraId="098BF959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mk"/>
        </w:rPr>
        <w:t>Овие пари може да ги користите за:</w:t>
      </w:r>
    </w:p>
    <w:p w14:paraId="59E99223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чистење на вашиот дом и престој на друго место</w:t>
      </w:r>
    </w:p>
    <w:p w14:paraId="70983B81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поправки во вашиот дом</w:t>
      </w:r>
    </w:p>
    <w:p w14:paraId="1B2FA832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повторна изградба на вашиот дом</w:t>
      </w:r>
    </w:p>
    <w:p w14:paraId="0E544209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замена на оштетената покуќнина.</w:t>
      </w:r>
    </w:p>
    <w:p w14:paraId="51760BC4" w14:textId="77777777" w:rsidR="001C1CF8" w:rsidRDefault="00706C7D">
      <w:pPr>
        <w:pStyle w:val="Heading3"/>
      </w:pPr>
      <w:r>
        <w:rPr>
          <w:lang w:val="mk"/>
        </w:rPr>
        <w:t>Како да поднесете барање</w:t>
      </w:r>
    </w:p>
    <w:p w14:paraId="38AE3665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mk"/>
        </w:rPr>
        <w:t>За информации за тоа како да поднесете барање за оваа исплата:</w:t>
      </w:r>
    </w:p>
    <w:p w14:paraId="0E699284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јавете се на телефонската линија VicEmergency на 1800 226 226 (притиснете 9 за толкувач)</w:t>
      </w:r>
    </w:p>
    <w:p w14:paraId="032692EC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 xml:space="preserve">посетете ја веб-страницата </w:t>
      </w:r>
      <w:hyperlink r:id="rId13">
        <w:r w:rsidR="001C1CF8">
          <w:rPr>
            <w:color w:val="004C97"/>
            <w:u w:val="single"/>
            <w:lang w:val="mk"/>
          </w:rPr>
          <w:t>www.emergency.vic.</w:t>
        </w:r>
        <w:r w:rsidR="001C1CF8">
          <w:rPr>
            <w:color w:val="004C97"/>
            <w:u w:val="single"/>
            <w:lang w:val="mk"/>
          </w:rPr>
          <w:t>g</w:t>
        </w:r>
        <w:r w:rsidR="001C1CF8">
          <w:rPr>
            <w:color w:val="004C97"/>
            <w:u w:val="single"/>
            <w:lang w:val="mk"/>
          </w:rPr>
          <w:t>ov.au/relief</w:t>
        </w:r>
      </w:hyperlink>
      <w:r>
        <w:rPr>
          <w:color w:val="000000"/>
          <w:lang w:val="mk"/>
        </w:rPr>
        <w:t>.</w:t>
      </w:r>
    </w:p>
    <w:p w14:paraId="79DF075A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mk"/>
        </w:rPr>
      </w:pPr>
      <w:r>
        <w:rPr>
          <w:color w:val="000000"/>
          <w:lang w:val="mk"/>
        </w:rPr>
        <w:lastRenderedPageBreak/>
        <w:t>Некој од Министерството за семејства, праведност и домување може да разговара со вас и за поднесување барање за исплата за обновување на домот. Тој/таа ќе може да ви помогне да поднесте барање.</w:t>
      </w:r>
    </w:p>
    <w:p w14:paraId="7C29FA8F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>Со вашето барање ќе треба да ни покажете одредени документи. Ќе треба да покажете доказ за:</w:t>
      </w:r>
    </w:p>
    <w:p w14:paraId="717E423F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идентитет, на пример, возачка дозвола или пасош</w:t>
      </w:r>
    </w:p>
    <w:p w14:paraId="13C0664C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приходи, на пример, потврда за исплатена плата или извештај за исплата од Centrelink</w:t>
      </w:r>
    </w:p>
    <w:p w14:paraId="57212B61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статус на осигурување, на пример, документ од вашата осигурителна компанија</w:t>
      </w:r>
    </w:p>
    <w:p w14:paraId="2E8A03CD" w14:textId="77777777" w:rsidR="001C1CF8" w:rsidRPr="00F2221A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mk"/>
        </w:rPr>
      </w:pPr>
      <w:r>
        <w:rPr>
          <w:color w:val="000000"/>
          <w:lang w:val="mk"/>
        </w:rPr>
        <w:t>штетата врз вашиот дом, на пример, фотографии од штети или проценки за поправки.</w:t>
      </w:r>
    </w:p>
    <w:p w14:paraId="7FC0A7F6" w14:textId="77777777" w:rsidR="001C1CF8" w:rsidRPr="00F2221A" w:rsidRDefault="00706C7D">
      <w:pPr>
        <w:pStyle w:val="Heading1"/>
        <w:rPr>
          <w:lang w:val="mk"/>
        </w:rPr>
      </w:pPr>
      <w:r>
        <w:rPr>
          <w:lang w:val="mk"/>
        </w:rPr>
        <w:t>Повеќе помош и поддршка</w:t>
      </w:r>
    </w:p>
    <w:p w14:paraId="1CF87611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 xml:space="preserve">Владата на Викторија и вашата општина (council) можат да ви помогнат да најдете други услуги за помош и враќање на нормалниот живот. </w:t>
      </w:r>
    </w:p>
    <w:p w14:paraId="02D61AA9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>Доколку ви е потребна помош, јавете се на телефонската линија на VicEmergency на 1800 226 226. Притиснете 9 за толкувач.</w:t>
      </w:r>
    </w:p>
    <w:p w14:paraId="6AC96683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 xml:space="preserve">Можете да најдете информации за помош и враќање на нормалниот живот на веб-страницата </w:t>
      </w:r>
      <w:hyperlink r:id="rId14">
        <w:r w:rsidR="001C1CF8">
          <w:rPr>
            <w:color w:val="004C97"/>
            <w:u w:val="single"/>
            <w:lang w:val="mk"/>
          </w:rPr>
          <w:t>www.emergency.vic.go</w:t>
        </w:r>
        <w:r w:rsidR="001C1CF8">
          <w:rPr>
            <w:color w:val="004C97"/>
            <w:u w:val="single"/>
            <w:lang w:val="mk"/>
          </w:rPr>
          <w:t>v</w:t>
        </w:r>
        <w:r w:rsidR="001C1CF8">
          <w:rPr>
            <w:color w:val="004C97"/>
            <w:u w:val="single"/>
            <w:lang w:val="mk"/>
          </w:rPr>
          <w:t>.au/relief</w:t>
        </w:r>
      </w:hyperlink>
      <w:r>
        <w:rPr>
          <w:color w:val="000000"/>
          <w:lang w:val="mk"/>
        </w:rPr>
        <w:t>. Може, исто така, да проверите на веб-страницата на вашата општина и на социјалните медиуми.</w:t>
      </w:r>
    </w:p>
    <w:p w14:paraId="4B6E945F" w14:textId="77777777" w:rsidR="001C1CF8" w:rsidRPr="00F2221A" w:rsidRDefault="00706C7D">
      <w:pPr>
        <w:pStyle w:val="Heading2"/>
        <w:rPr>
          <w:lang w:val="mk"/>
        </w:rPr>
      </w:pPr>
      <w:r>
        <w:rPr>
          <w:lang w:val="mk"/>
        </w:rPr>
        <w:t>Информации за Програмата за помош на лица погодени од тешки околности</w:t>
      </w:r>
    </w:p>
    <w:p w14:paraId="6C3ED6C0" w14:textId="77777777" w:rsidR="001C1CF8" w:rsidRPr="00F2221A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mk"/>
        </w:rPr>
      </w:pPr>
      <w:r>
        <w:rPr>
          <w:color w:val="000000"/>
          <w:lang w:val="mk"/>
        </w:rPr>
        <w:t xml:space="preserve">За повеќе информации во врска со Програмата за помош на лица погодени од тешки околности (Personal Hardship Assistance Program), посетете ја веб-страницата </w:t>
      </w:r>
      <w:hyperlink r:id="rId15">
        <w:r w:rsidR="001C1CF8">
          <w:rPr>
            <w:color w:val="004C97"/>
            <w:u w:val="single"/>
            <w:lang w:val="mk"/>
          </w:rPr>
          <w:t>www.services.dffh.vic.gov.au/persona</w:t>
        </w:r>
        <w:r w:rsidR="001C1CF8">
          <w:rPr>
            <w:color w:val="004C97"/>
            <w:u w:val="single"/>
            <w:lang w:val="mk"/>
          </w:rPr>
          <w:t>l</w:t>
        </w:r>
        <w:r w:rsidR="001C1CF8">
          <w:rPr>
            <w:color w:val="004C97"/>
            <w:u w:val="single"/>
            <w:lang w:val="mk"/>
          </w:rPr>
          <w:t>-hardship-assistance-program</w:t>
        </w:r>
      </w:hyperlink>
    </w:p>
    <w:p w14:paraId="41C18693" w14:textId="77777777" w:rsidR="001C1CF8" w:rsidRDefault="00706C7D">
      <w:pPr>
        <w:pStyle w:val="Heading2"/>
      </w:pPr>
      <w:r>
        <w:rPr>
          <w:lang w:val="mk"/>
        </w:rPr>
        <w:t>Важни контакти</w:t>
      </w:r>
    </w:p>
    <w:p w14:paraId="385494C9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mk"/>
        </w:rPr>
        <w:t>Општина:</w:t>
      </w:r>
    </w:p>
    <w:p w14:paraId="1FDCC5A1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 xml:space="preserve">Побарајте ја вашата општина на </w:t>
      </w:r>
      <w:hyperlink r:id="rId16">
        <w:r w:rsidR="001C1CF8">
          <w:rPr>
            <w:color w:val="004C97"/>
            <w:u w:val="single"/>
            <w:lang w:val="mk"/>
          </w:rPr>
          <w:t>www.v</w:t>
        </w:r>
        <w:r w:rsidR="001C1CF8">
          <w:rPr>
            <w:color w:val="004C97"/>
            <w:u w:val="single"/>
            <w:lang w:val="mk"/>
          </w:rPr>
          <w:t>i</w:t>
        </w:r>
        <w:r w:rsidR="001C1CF8">
          <w:rPr>
            <w:color w:val="004C97"/>
            <w:u w:val="single"/>
            <w:lang w:val="mk"/>
          </w:rPr>
          <w:t>c.gov.au/know-your-council</w:t>
        </w:r>
      </w:hyperlink>
      <w:r>
        <w:rPr>
          <w:color w:val="000000"/>
          <w:lang w:val="mk"/>
        </w:rPr>
        <w:t xml:space="preserve"> </w:t>
      </w:r>
    </w:p>
    <w:p w14:paraId="73966676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mk"/>
        </w:rPr>
        <w:t>VicEmergency:</w:t>
      </w:r>
    </w:p>
    <w:p w14:paraId="6BE5A6D0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>Јавете се на дежурната телефонска линија на 1800 226 226</w:t>
      </w:r>
    </w:p>
    <w:p w14:paraId="643D739E" w14:textId="77777777" w:rsidR="001C1CF8" w:rsidRDefault="00706C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mk"/>
        </w:rPr>
        <w:t xml:space="preserve">Посетете ја веб-страницата </w:t>
      </w:r>
      <w:hyperlink r:id="rId17">
        <w:r w:rsidR="001C1CF8">
          <w:rPr>
            <w:color w:val="004C97"/>
            <w:u w:val="single"/>
            <w:lang w:val="mk"/>
          </w:rPr>
          <w:t>www.em</w:t>
        </w:r>
        <w:r w:rsidR="001C1CF8">
          <w:rPr>
            <w:color w:val="004C97"/>
            <w:u w:val="single"/>
            <w:lang w:val="mk"/>
          </w:rPr>
          <w:t>e</w:t>
        </w:r>
        <w:r w:rsidR="001C1CF8">
          <w:rPr>
            <w:color w:val="004C97"/>
            <w:u w:val="single"/>
            <w:lang w:val="mk"/>
          </w:rPr>
          <w:t>rgency.vic.gov.au</w:t>
        </w:r>
      </w:hyperlink>
      <w:r>
        <w:rPr>
          <w:color w:val="000000"/>
          <w:lang w:val="mk"/>
        </w:rPr>
        <w:t xml:space="preserve"> </w:t>
      </w:r>
    </w:p>
    <w:p w14:paraId="2489708E" w14:textId="77777777" w:rsidR="001C1CF8" w:rsidRDefault="00706C7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mk"/>
        </w:rPr>
        <w:t>Служби за семејно насилство:</w:t>
      </w:r>
    </w:p>
    <w:p w14:paraId="47AFD09A" w14:textId="77777777" w:rsidR="001C1CF8" w:rsidRDefault="00706C7D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</w:pPr>
      <w:r>
        <w:rPr>
          <w:color w:val="000000"/>
          <w:lang w:val="mk"/>
        </w:rPr>
        <w:t>Јавете се во Центарот за помош при семејно насилство „Safe Steps“ на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712759" w14:paraId="65E3CA30" w14:textId="77777777" w:rsidTr="009C491E">
        <w:tc>
          <w:tcPr>
            <w:tcW w:w="10194" w:type="dxa"/>
          </w:tcPr>
          <w:p w14:paraId="3EE275B1" w14:textId="77777777" w:rsidR="001C1CF8" w:rsidRDefault="00706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mk"/>
              </w:rPr>
              <w:t xml:space="preserve">За да го добиете овој документ во друг формат, испратете имејл до </w:t>
            </w:r>
            <w:hyperlink r:id="rId18">
              <w:r w:rsidR="001C1CF8">
                <w:rPr>
                  <w:color w:val="004C97"/>
                  <w:sz w:val="24"/>
                  <w:szCs w:val="24"/>
                  <w:u w:val="single"/>
                  <w:lang w:val="mk"/>
                </w:rPr>
                <w:t>Одделот за управување со вонредни состојби (Emergency Management Branch)</w:t>
              </w:r>
            </w:hyperlink>
            <w:r>
              <w:rPr>
                <w:color w:val="000000"/>
                <w:sz w:val="24"/>
                <w:szCs w:val="24"/>
                <w:lang w:val="mk"/>
              </w:rPr>
              <w:t>&lt;emb@dffh.vic.gov.au&gt;.</w:t>
            </w:r>
          </w:p>
          <w:p w14:paraId="10C9E7A9" w14:textId="77777777" w:rsidR="001C1CF8" w:rsidRDefault="00706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mk"/>
              </w:rPr>
              <w:t>Одобрила и објавила Викториската влада, 1 Treasury Place, Melbourne.</w:t>
            </w:r>
          </w:p>
          <w:p w14:paraId="2CC90880" w14:textId="77777777" w:rsidR="001C1CF8" w:rsidRDefault="00706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mk"/>
              </w:rPr>
              <w:t>© Држава Викторија, Австралија, Министерство за семејства, праведност и домување, ноември 2023 година.</w:t>
            </w:r>
          </w:p>
          <w:p w14:paraId="35B5876C" w14:textId="77777777" w:rsidR="00256CFF" w:rsidRDefault="00256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en-US"/>
              </w:rPr>
            </w:pPr>
            <w:bookmarkStart w:id="1" w:name="_zczj4nma8xs2" w:colFirst="0" w:colLast="0"/>
            <w:bookmarkEnd w:id="1"/>
            <w:r w:rsidRPr="00256CFF">
              <w:rPr>
                <w:color w:val="000000"/>
                <w:sz w:val="20"/>
                <w:szCs w:val="20"/>
                <w:lang w:val="mk"/>
              </w:rPr>
              <w:t>ISBN 978-1-76130-983-0 (pdf/online/MS word)</w:t>
            </w:r>
          </w:p>
          <w:p w14:paraId="419E02F2" w14:textId="16EDA3E7" w:rsidR="001C1CF8" w:rsidRDefault="00706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mk"/>
              </w:rPr>
              <w:t xml:space="preserve">Достапно на </w:t>
            </w:r>
            <w:hyperlink r:id="rId19">
              <w:r w:rsidR="001C1CF8">
                <w:rPr>
                  <w:color w:val="004C97"/>
                  <w:sz w:val="20"/>
                  <w:szCs w:val="20"/>
                  <w:u w:val="single"/>
                  <w:lang w:val="mk"/>
                </w:rPr>
                <w:t>Програма за помош на лица погодени од тешки околности (Personal Hardship Assistance Program) (dffh.vic.gov.au)</w:t>
              </w:r>
            </w:hyperlink>
            <w:r>
              <w:rPr>
                <w:color w:val="000000"/>
                <w:sz w:val="20"/>
                <w:szCs w:val="20"/>
                <w:lang w:val="mk"/>
              </w:rPr>
              <w:t>&lt;https://services.dffh.vic.gov.au/personal-hardship-assistance-program&gt;</w:t>
            </w:r>
          </w:p>
        </w:tc>
      </w:tr>
    </w:tbl>
    <w:p w14:paraId="6ED09031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F3827" w14:textId="77777777" w:rsidR="00F07410" w:rsidRDefault="00F07410">
      <w:pPr>
        <w:spacing w:after="0"/>
      </w:pPr>
      <w:r>
        <w:separator/>
      </w:r>
    </w:p>
  </w:endnote>
  <w:endnote w:type="continuationSeparator" w:id="0">
    <w:p w14:paraId="34AD6025" w14:textId="77777777" w:rsidR="00F07410" w:rsidRDefault="00F074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3BD8CE-BC6E-4CD2-9E37-1852BEE2B143}"/>
    <w:embedBold r:id="rId2" w:fontKey="{8E588C83-F731-406B-974A-5C40611AC7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CE165BD-0F7B-4919-BCEA-B6CEEA54FE5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27C3C4-11BF-49B8-8018-55EAEF823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12234" w14:textId="77777777" w:rsidR="001C1CF8" w:rsidRDefault="00706C7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7F6C9131" wp14:editId="030AF8DE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FA1E0F" wp14:editId="5460153E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6B4E5D" w14:textId="77777777" w:rsidR="001C1CF8" w:rsidRDefault="00706C7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6FA1E0F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676B4E5D" w14:textId="77777777" w:rsidR="001C1CF8" w:rsidRDefault="00706C7D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lang w:val="mk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0CE3" w14:textId="77777777" w:rsidR="001C1CF8" w:rsidRDefault="00706C7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1BDCAB" wp14:editId="18ED4A3D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38870A" w14:textId="77777777" w:rsidR="001C1CF8" w:rsidRDefault="00706C7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051BDCAB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0C38870A" w14:textId="77777777" w:rsidR="001C1CF8" w:rsidRDefault="00706C7D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lang w:val="mk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920D4" w14:textId="77777777" w:rsidR="001C1CF8" w:rsidRDefault="00706C7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45CFE3" wp14:editId="2B452D7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7A5E5" w14:textId="77777777" w:rsidR="001C1CF8" w:rsidRDefault="00706C7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245CFE3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4a/QCr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1AF7A5E5" w14:textId="77777777" w:rsidR="001C1CF8" w:rsidRDefault="00706C7D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lang w:val="mk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EE7E62" wp14:editId="33734002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CC6A85" w14:textId="77777777" w:rsidR="001C1CF8" w:rsidRDefault="00706C7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17EE7E62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" filled="f" stroked="f">
              <v:textbox inset="2.53958mm,0,2.53958mm,0">
                <w:txbxContent>
                  <w:p w14:paraId="12CC6A85" w14:textId="77777777" w:rsidR="001C1CF8" w:rsidRDefault="00706C7D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lang w:val="mk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CB4AF" w14:textId="77777777" w:rsidR="00F07410" w:rsidRDefault="00F07410">
      <w:pPr>
        <w:spacing w:after="0"/>
      </w:pPr>
      <w:r>
        <w:separator/>
      </w:r>
    </w:p>
  </w:footnote>
  <w:footnote w:type="continuationSeparator" w:id="0">
    <w:p w14:paraId="60A5349C" w14:textId="77777777" w:rsidR="00F07410" w:rsidRDefault="00F074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8EF2C" w14:textId="77777777" w:rsidR="001C1CF8" w:rsidRDefault="00706C7D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  <w:lang w:val="mk"/>
      </w:rPr>
      <w:t>Програма за помош на лица погодени од тешки околности – општи информации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465075410">
    <w:abstractNumId w:val="1"/>
  </w:num>
  <w:num w:numId="2" w16cid:durableId="966660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C1CF8"/>
    <w:rsid w:val="00231D47"/>
    <w:rsid w:val="00256CFF"/>
    <w:rsid w:val="002B260F"/>
    <w:rsid w:val="00617B0B"/>
    <w:rsid w:val="0065388F"/>
    <w:rsid w:val="00706C7D"/>
    <w:rsid w:val="00712759"/>
    <w:rsid w:val="008B705F"/>
    <w:rsid w:val="00984D32"/>
    <w:rsid w:val="009C491E"/>
    <w:rsid w:val="009D582E"/>
    <w:rsid w:val="00AD74D7"/>
    <w:rsid w:val="00B57F2C"/>
    <w:rsid w:val="00BA739B"/>
    <w:rsid w:val="00E47DF5"/>
    <w:rsid w:val="00F07410"/>
    <w:rsid w:val="00F2221A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AB253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942</Words>
  <Characters>5376</Characters>
  <Application>Microsoft Office Word</Application>
  <DocSecurity>0</DocSecurity>
  <Lines>128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Програма за помош на лица погодени од тешки околности – општи информации</dc:title>
  <dc:creator>Department of Families‚ Fairness and Housing‚ Victorian Government</dc:creator>
  <cp:revision>2</cp:revision>
  <cp:lastPrinted>2026-02-16T06:08:00Z</cp:lastPrinted>
  <dcterms:created xsi:type="dcterms:W3CDTF">2026-03-05T05:44:00Z</dcterms:created>
  <dcterms:modified xsi:type="dcterms:W3CDTF">2026-03-05T05:44:00Z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